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3CEC" w14:textId="136BB2FD" w:rsidR="006E7481" w:rsidRDefault="006E7481" w:rsidP="006E7481">
      <w:pPr>
        <w:jc w:val="center"/>
        <w:rPr>
          <w:b/>
          <w:bCs/>
          <w:sz w:val="36"/>
          <w:szCs w:val="36"/>
        </w:rPr>
      </w:pPr>
      <w:r w:rsidRPr="006E7481">
        <w:rPr>
          <w:b/>
          <w:bCs/>
          <w:sz w:val="36"/>
          <w:szCs w:val="36"/>
        </w:rPr>
        <w:t>BDR Success Profile</w:t>
      </w:r>
    </w:p>
    <w:p w14:paraId="25BE5ADF" w14:textId="77777777" w:rsidR="00C4469B" w:rsidRDefault="00C4469B" w:rsidP="006E7481">
      <w:pPr>
        <w:jc w:val="center"/>
        <w:rPr>
          <w:b/>
          <w:bCs/>
          <w:sz w:val="36"/>
          <w:szCs w:val="36"/>
        </w:rPr>
      </w:pPr>
    </w:p>
    <w:p w14:paraId="6FC73A72" w14:textId="77777777" w:rsidR="00C4469B" w:rsidRDefault="00C4469B" w:rsidP="00C4469B">
      <w:r>
        <w:t xml:space="preserve">Below is the success profile for the BDR Program. </w:t>
      </w:r>
    </w:p>
    <w:p w14:paraId="47A93EF8" w14:textId="790A18F0" w:rsidR="00C4469B" w:rsidRPr="00C4469B" w:rsidRDefault="00C4469B" w:rsidP="00C4469B">
      <w:r>
        <w:t xml:space="preserve">If interested, please send a resume and cover letter to </w:t>
      </w:r>
      <w:hyperlink r:id="rId7" w:history="1">
        <w:r w:rsidRPr="00E3464D">
          <w:rPr>
            <w:rStyle w:val="Hyperlink"/>
          </w:rPr>
          <w:t>hhorner@renovia.com</w:t>
        </w:r>
      </w:hyperlink>
      <w:r>
        <w:t>.</w:t>
      </w:r>
    </w:p>
    <w:p w14:paraId="7B147B14" w14:textId="13396E96" w:rsidR="006E6C48" w:rsidRPr="006B0EBC" w:rsidRDefault="006B0EBC" w:rsidP="006E6C48">
      <w:pPr>
        <w:rPr>
          <w:b/>
          <w:bCs/>
          <w:sz w:val="30"/>
          <w:szCs w:val="30"/>
          <w:u w:val="single"/>
        </w:rPr>
      </w:pPr>
      <w:r w:rsidRPr="006B0EBC">
        <w:rPr>
          <w:b/>
          <w:bCs/>
          <w:sz w:val="30"/>
          <w:szCs w:val="30"/>
          <w:u w:val="single"/>
        </w:rPr>
        <w:t>Job Description:</w:t>
      </w:r>
    </w:p>
    <w:tbl>
      <w:tblPr>
        <w:tblW w:w="8524" w:type="dxa"/>
        <w:tblLook w:val="04A0" w:firstRow="1" w:lastRow="0" w:firstColumn="1" w:lastColumn="0" w:noHBand="0" w:noVBand="1"/>
      </w:tblPr>
      <w:tblGrid>
        <w:gridCol w:w="2841"/>
        <w:gridCol w:w="2841"/>
        <w:gridCol w:w="2842"/>
      </w:tblGrid>
      <w:tr w:rsidR="006B0EBC" w:rsidRPr="006B0EBC" w14:paraId="1863FD22" w14:textId="77777777" w:rsidTr="006B0EBC">
        <w:trPr>
          <w:trHeight w:val="587"/>
        </w:trPr>
        <w:tc>
          <w:tcPr>
            <w:tcW w:w="2841" w:type="dxa"/>
            <w:tcBorders>
              <w:top w:val="single" w:sz="8" w:space="0" w:color="auto"/>
              <w:left w:val="single" w:sz="8" w:space="0" w:color="auto"/>
              <w:bottom w:val="single" w:sz="8" w:space="0" w:color="auto"/>
              <w:right w:val="single" w:sz="8" w:space="0" w:color="auto"/>
            </w:tcBorders>
            <w:shd w:val="clear" w:color="auto" w:fill="auto"/>
            <w:hideMark/>
          </w:tcPr>
          <w:p w14:paraId="24D41C66" w14:textId="184B6BF2"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b/>
                <w:bCs/>
                <w:color w:val="000000"/>
              </w:rPr>
              <w:t xml:space="preserve">Role/Title:  </w:t>
            </w:r>
            <w:r w:rsidRPr="006B0EBC">
              <w:rPr>
                <w:rFonts w:ascii="Calibri" w:eastAsia="Times New Roman" w:hAnsi="Calibri" w:cs="Calibri"/>
                <w:color w:val="000000"/>
              </w:rPr>
              <w:t xml:space="preserve">                           </w:t>
            </w:r>
            <w:r w:rsidR="006E7481">
              <w:rPr>
                <w:rFonts w:ascii="Calibri" w:eastAsia="Times New Roman" w:hAnsi="Calibri" w:cs="Calibri"/>
                <w:color w:val="000000"/>
              </w:rPr>
              <w:t xml:space="preserve"> Business Development </w:t>
            </w:r>
            <w:r w:rsidRPr="006B0EBC">
              <w:rPr>
                <w:rFonts w:ascii="Calibri" w:eastAsia="Times New Roman" w:hAnsi="Calibri" w:cs="Calibri"/>
                <w:color w:val="000000"/>
              </w:rPr>
              <w:t>Intern</w:t>
            </w:r>
          </w:p>
        </w:tc>
        <w:tc>
          <w:tcPr>
            <w:tcW w:w="2841" w:type="dxa"/>
            <w:tcBorders>
              <w:top w:val="single" w:sz="8" w:space="0" w:color="auto"/>
              <w:left w:val="nil"/>
              <w:bottom w:val="single" w:sz="8" w:space="0" w:color="auto"/>
              <w:right w:val="single" w:sz="8" w:space="0" w:color="auto"/>
            </w:tcBorders>
            <w:shd w:val="clear" w:color="auto" w:fill="auto"/>
            <w:hideMark/>
          </w:tcPr>
          <w:p w14:paraId="785237F6" w14:textId="77777777"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b/>
                <w:bCs/>
                <w:color w:val="000000"/>
              </w:rPr>
              <w:t xml:space="preserve">Department: </w:t>
            </w:r>
            <w:r w:rsidRPr="006B0EBC">
              <w:rPr>
                <w:rFonts w:ascii="Calibri" w:eastAsia="Times New Roman" w:hAnsi="Calibri" w:cs="Calibri"/>
                <w:color w:val="000000"/>
              </w:rPr>
              <w:t xml:space="preserve">                        Sales</w:t>
            </w:r>
          </w:p>
        </w:tc>
        <w:tc>
          <w:tcPr>
            <w:tcW w:w="2841" w:type="dxa"/>
            <w:tcBorders>
              <w:top w:val="single" w:sz="8" w:space="0" w:color="auto"/>
              <w:left w:val="nil"/>
              <w:bottom w:val="single" w:sz="8" w:space="0" w:color="auto"/>
              <w:right w:val="single" w:sz="8" w:space="0" w:color="auto"/>
            </w:tcBorders>
            <w:shd w:val="clear" w:color="auto" w:fill="auto"/>
            <w:hideMark/>
          </w:tcPr>
          <w:p w14:paraId="0539E071" w14:textId="77777777"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b/>
                <w:bCs/>
                <w:color w:val="000000"/>
              </w:rPr>
              <w:t xml:space="preserve">Location:    </w:t>
            </w:r>
            <w:r w:rsidRPr="006B0EBC">
              <w:rPr>
                <w:rFonts w:ascii="Calibri" w:eastAsia="Times New Roman" w:hAnsi="Calibri" w:cs="Calibri"/>
                <w:color w:val="000000"/>
              </w:rPr>
              <w:t xml:space="preserve">                   Indianapolis / Remote</w:t>
            </w:r>
          </w:p>
        </w:tc>
      </w:tr>
      <w:tr w:rsidR="006B0EBC" w:rsidRPr="006B0EBC" w14:paraId="26221D59" w14:textId="77777777" w:rsidTr="006B0EBC">
        <w:trPr>
          <w:trHeight w:val="587"/>
        </w:trPr>
        <w:tc>
          <w:tcPr>
            <w:tcW w:w="2841" w:type="dxa"/>
            <w:tcBorders>
              <w:top w:val="nil"/>
              <w:left w:val="single" w:sz="8" w:space="0" w:color="auto"/>
              <w:bottom w:val="single" w:sz="8" w:space="0" w:color="auto"/>
              <w:right w:val="single" w:sz="8" w:space="0" w:color="auto"/>
            </w:tcBorders>
            <w:shd w:val="clear" w:color="auto" w:fill="auto"/>
            <w:hideMark/>
          </w:tcPr>
          <w:p w14:paraId="4EF2D007" w14:textId="77777777"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b/>
                <w:bCs/>
                <w:color w:val="000000"/>
              </w:rPr>
              <w:t>Reports To:</w:t>
            </w:r>
            <w:r w:rsidRPr="006B0EBC">
              <w:rPr>
                <w:rFonts w:ascii="Calibri" w:eastAsia="Times New Roman" w:hAnsi="Calibri" w:cs="Calibri"/>
                <w:color w:val="000000"/>
              </w:rPr>
              <w:t xml:space="preserve">                       Account Executive</w:t>
            </w:r>
          </w:p>
        </w:tc>
        <w:tc>
          <w:tcPr>
            <w:tcW w:w="2841" w:type="dxa"/>
            <w:tcBorders>
              <w:top w:val="nil"/>
              <w:left w:val="nil"/>
              <w:bottom w:val="single" w:sz="8" w:space="0" w:color="auto"/>
              <w:right w:val="single" w:sz="8" w:space="0" w:color="auto"/>
            </w:tcBorders>
            <w:shd w:val="clear" w:color="auto" w:fill="auto"/>
            <w:hideMark/>
          </w:tcPr>
          <w:p w14:paraId="54236BBE" w14:textId="6226A5DC"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b/>
                <w:bCs/>
                <w:color w:val="000000"/>
              </w:rPr>
              <w:t xml:space="preserve">Date: </w:t>
            </w:r>
            <w:r w:rsidRPr="006B0EBC">
              <w:rPr>
                <w:rFonts w:ascii="Calibri" w:eastAsia="Times New Roman" w:hAnsi="Calibri" w:cs="Calibri"/>
                <w:color w:val="000000"/>
              </w:rPr>
              <w:t xml:space="preserve">                           </w:t>
            </w:r>
            <w:r w:rsidR="009F2B60">
              <w:rPr>
                <w:rFonts w:ascii="Calibri" w:eastAsia="Times New Roman" w:hAnsi="Calibri" w:cs="Calibri"/>
                <w:color w:val="000000"/>
              </w:rPr>
              <w:t xml:space="preserve">    </w:t>
            </w:r>
            <w:r w:rsidR="009C1F3C">
              <w:rPr>
                <w:rFonts w:ascii="Calibri" w:eastAsia="Times New Roman" w:hAnsi="Calibri" w:cs="Calibri"/>
                <w:color w:val="000000"/>
              </w:rPr>
              <w:t xml:space="preserve">          8 weeks</w:t>
            </w:r>
          </w:p>
        </w:tc>
        <w:tc>
          <w:tcPr>
            <w:tcW w:w="2841" w:type="dxa"/>
            <w:tcBorders>
              <w:top w:val="nil"/>
              <w:left w:val="nil"/>
              <w:bottom w:val="single" w:sz="8" w:space="0" w:color="auto"/>
              <w:right w:val="single" w:sz="8" w:space="0" w:color="auto"/>
            </w:tcBorders>
            <w:shd w:val="clear" w:color="auto" w:fill="auto"/>
            <w:noWrap/>
            <w:vAlign w:val="bottom"/>
            <w:hideMark/>
          </w:tcPr>
          <w:p w14:paraId="6DE931A3" w14:textId="77777777"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color w:val="000000"/>
              </w:rPr>
              <w:t> </w:t>
            </w:r>
          </w:p>
        </w:tc>
      </w:tr>
      <w:tr w:rsidR="006B0EBC" w:rsidRPr="006B0EBC" w14:paraId="15F4CC2F" w14:textId="77777777" w:rsidTr="006B0EBC">
        <w:trPr>
          <w:trHeight w:val="3485"/>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5CC9ECD" w14:textId="045F6E6E" w:rsidR="006B0EBC" w:rsidRPr="00095B30" w:rsidRDefault="006B0EBC" w:rsidP="006B0EBC">
            <w:pPr>
              <w:spacing w:after="0" w:line="240" w:lineRule="auto"/>
              <w:rPr>
                <w:rFonts w:ascii="Calibri" w:eastAsia="Times New Roman" w:hAnsi="Calibri" w:cs="Calibri"/>
                <w:color w:val="000000"/>
                <w:sz w:val="18"/>
                <w:szCs w:val="18"/>
              </w:rPr>
            </w:pPr>
            <w:r w:rsidRPr="006B0EBC">
              <w:rPr>
                <w:rFonts w:ascii="Calibri" w:eastAsia="Times New Roman" w:hAnsi="Calibri" w:cs="Calibri"/>
                <w:b/>
                <w:bCs/>
                <w:color w:val="000000"/>
                <w:u w:val="single"/>
              </w:rPr>
              <w:t xml:space="preserve">Company Overview </w:t>
            </w:r>
            <w:r w:rsidRPr="006B0EBC">
              <w:rPr>
                <w:rFonts w:ascii="Calibri" w:eastAsia="Times New Roman" w:hAnsi="Calibri" w:cs="Calibri"/>
                <w:b/>
                <w:bCs/>
                <w:color w:val="000000"/>
                <w:u w:val="single"/>
              </w:rPr>
              <w:br/>
            </w:r>
            <w:r w:rsidRPr="006B0EBC">
              <w:rPr>
                <w:rFonts w:ascii="Calibri" w:eastAsia="Times New Roman" w:hAnsi="Calibri" w:cs="Calibri"/>
                <w:b/>
                <w:bCs/>
                <w:color w:val="000000"/>
                <w:u w:val="single"/>
              </w:rPr>
              <w:br/>
            </w:r>
            <w:r w:rsidRPr="006B0EBC">
              <w:rPr>
                <w:rFonts w:ascii="Calibri" w:eastAsia="Times New Roman" w:hAnsi="Calibri" w:cs="Calibri"/>
                <w:b/>
                <w:bCs/>
                <w:color w:val="000000"/>
                <w:sz w:val="18"/>
                <w:szCs w:val="18"/>
              </w:rPr>
              <w:t xml:space="preserve">Renovia </w:t>
            </w:r>
            <w:r w:rsidRPr="006B0EBC">
              <w:rPr>
                <w:rFonts w:ascii="Calibri" w:eastAsia="Times New Roman" w:hAnsi="Calibri" w:cs="Calibri"/>
                <w:color w:val="000000"/>
                <w:sz w:val="18"/>
                <w:szCs w:val="18"/>
              </w:rPr>
              <w:t>is in the commercial construction industry specializing in coatings and repairs.</w:t>
            </w:r>
            <w:r w:rsidRPr="006B0EBC">
              <w:rPr>
                <w:rFonts w:ascii="Calibri" w:eastAsia="Times New Roman" w:hAnsi="Calibri" w:cs="Calibri"/>
                <w:b/>
                <w:bCs/>
                <w:color w:val="000000"/>
                <w:sz w:val="18"/>
                <w:szCs w:val="18"/>
                <w:u w:val="single"/>
              </w:rPr>
              <w:br/>
            </w:r>
            <w:r w:rsidRPr="006B0EBC">
              <w:rPr>
                <w:rFonts w:ascii="Calibri" w:eastAsia="Times New Roman" w:hAnsi="Calibri" w:cs="Calibri"/>
                <w:b/>
                <w:bCs/>
                <w:color w:val="000000"/>
                <w:sz w:val="18"/>
                <w:szCs w:val="18"/>
                <w:u w:val="single"/>
              </w:rPr>
              <w:br/>
            </w:r>
            <w:r w:rsidRPr="006B0EBC">
              <w:rPr>
                <w:rFonts w:ascii="Calibri" w:eastAsia="Times New Roman" w:hAnsi="Calibri" w:cs="Calibri"/>
                <w:color w:val="000000"/>
                <w:sz w:val="18"/>
                <w:szCs w:val="18"/>
              </w:rPr>
              <w:t>Our passion lies in building relationships with customers to solve their problems. All projects begin with a foundation of respect and trust, which we embrace as an opportunity to prove our reliability and expertise. Success is measured in our ability to consistently deliver timely, professional, quality work that allows us to continue strengthening these relationships.</w:t>
            </w:r>
            <w:r w:rsidRPr="006B0EBC">
              <w:rPr>
                <w:rFonts w:ascii="Calibri" w:eastAsia="Times New Roman" w:hAnsi="Calibri" w:cs="Calibri"/>
                <w:color w:val="000000"/>
                <w:sz w:val="18"/>
                <w:szCs w:val="18"/>
              </w:rPr>
              <w:br/>
            </w:r>
            <w:r w:rsidRPr="006B0EBC">
              <w:rPr>
                <w:rFonts w:ascii="Calibri" w:eastAsia="Times New Roman" w:hAnsi="Calibri" w:cs="Calibri"/>
                <w:color w:val="000000"/>
                <w:sz w:val="18"/>
                <w:szCs w:val="18"/>
              </w:rPr>
              <w:br/>
              <w:t>At Renovia our painting expertise is the frame</w:t>
            </w:r>
            <w:r w:rsidR="00095B30">
              <w:rPr>
                <w:rFonts w:ascii="Calibri" w:eastAsia="Times New Roman" w:hAnsi="Calibri" w:cs="Calibri"/>
                <w:color w:val="000000"/>
                <w:sz w:val="18"/>
                <w:szCs w:val="18"/>
              </w:rPr>
              <w:t>wo</w:t>
            </w:r>
            <w:r w:rsidRPr="006B0EBC">
              <w:rPr>
                <w:rFonts w:ascii="Calibri" w:eastAsia="Times New Roman" w:hAnsi="Calibri" w:cs="Calibri"/>
                <w:color w:val="000000"/>
                <w:sz w:val="18"/>
                <w:szCs w:val="18"/>
              </w:rPr>
              <w:t>rk of our business, yet our goals are greater. We're dedicated to improving lives by providing lasting, positive impact in the communities we serve.</w:t>
            </w:r>
            <w:r w:rsidRPr="006B0EBC">
              <w:rPr>
                <w:rFonts w:ascii="Calibri" w:eastAsia="Times New Roman" w:hAnsi="Calibri" w:cs="Calibri"/>
                <w:color w:val="000000"/>
                <w:sz w:val="18"/>
                <w:szCs w:val="18"/>
              </w:rPr>
              <w:br/>
            </w:r>
            <w:r w:rsidRPr="006B0EBC">
              <w:rPr>
                <w:rFonts w:ascii="Calibri" w:eastAsia="Times New Roman" w:hAnsi="Calibri" w:cs="Calibri"/>
                <w:color w:val="000000"/>
                <w:sz w:val="18"/>
                <w:szCs w:val="18"/>
              </w:rPr>
              <w:br/>
              <w:t>For further information on Renovia, check us out online at www.renovia.com</w:t>
            </w:r>
            <w:r w:rsidRPr="006B0EBC">
              <w:rPr>
                <w:rFonts w:ascii="Calibri" w:eastAsia="Times New Roman" w:hAnsi="Calibri" w:cs="Calibri"/>
                <w:color w:val="000000"/>
                <w:sz w:val="18"/>
                <w:szCs w:val="18"/>
              </w:rPr>
              <w:br/>
              <w:t>To apply for this position please email your resume' to Hank Horner at hhorner@renovia.com</w:t>
            </w:r>
          </w:p>
        </w:tc>
      </w:tr>
      <w:tr w:rsidR="006B0EBC" w:rsidRPr="006B0EBC" w14:paraId="0A2CF217" w14:textId="77777777" w:rsidTr="006B0EBC">
        <w:trPr>
          <w:trHeight w:val="3176"/>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B49D2E8" w14:textId="10765923" w:rsidR="006B0EBC" w:rsidRPr="006B0EBC" w:rsidRDefault="006B0EBC" w:rsidP="006B0EBC">
            <w:pPr>
              <w:spacing w:after="0" w:line="240" w:lineRule="auto"/>
              <w:rPr>
                <w:rFonts w:ascii="Calibri" w:eastAsia="Times New Roman" w:hAnsi="Calibri" w:cs="Calibri"/>
                <w:b/>
                <w:bCs/>
                <w:color w:val="000000"/>
                <w:u w:val="single"/>
              </w:rPr>
            </w:pPr>
            <w:r w:rsidRPr="006B0EBC">
              <w:rPr>
                <w:rFonts w:ascii="Calibri" w:eastAsia="Times New Roman" w:hAnsi="Calibri" w:cs="Calibri"/>
                <w:b/>
                <w:bCs/>
                <w:color w:val="000000"/>
                <w:u w:val="single"/>
              </w:rPr>
              <w:t>Company Fit</w:t>
            </w:r>
            <w:r w:rsidRPr="006B0EBC">
              <w:rPr>
                <w:rFonts w:ascii="Calibri" w:eastAsia="Times New Roman" w:hAnsi="Calibri" w:cs="Calibri"/>
                <w:b/>
                <w:bCs/>
                <w:color w:val="000000"/>
                <w:u w:val="single"/>
              </w:rPr>
              <w:br/>
            </w:r>
            <w:r w:rsidRPr="006B0EBC">
              <w:rPr>
                <w:rFonts w:ascii="Calibri" w:eastAsia="Times New Roman" w:hAnsi="Calibri" w:cs="Calibri"/>
                <w:b/>
                <w:bCs/>
                <w:color w:val="000000"/>
                <w:u w:val="single"/>
              </w:rPr>
              <w:br/>
              <w:t>Humble</w:t>
            </w:r>
            <w:r w:rsidRPr="006B0EBC">
              <w:rPr>
                <w:rFonts w:ascii="Calibri" w:eastAsia="Times New Roman" w:hAnsi="Calibri" w:cs="Calibri"/>
                <w:b/>
                <w:bCs/>
                <w:color w:val="000000"/>
              </w:rPr>
              <w:t xml:space="preserve">: </w:t>
            </w:r>
            <w:r w:rsidRPr="006B0EBC">
              <w:rPr>
                <w:rFonts w:ascii="Calibri" w:eastAsia="Times New Roman" w:hAnsi="Calibri" w:cs="Calibri"/>
                <w:color w:val="000000"/>
                <w:sz w:val="18"/>
                <w:szCs w:val="18"/>
              </w:rPr>
              <w:t>Share credit, emphasize team over self and define success collectively rather than individually.</w:t>
            </w:r>
            <w:r w:rsidRPr="006B0EBC">
              <w:rPr>
                <w:rFonts w:ascii="Calibri" w:eastAsia="Times New Roman" w:hAnsi="Calibri" w:cs="Calibri"/>
                <w:b/>
                <w:bCs/>
                <w:color w:val="000000"/>
                <w:u w:val="single"/>
              </w:rPr>
              <w:br/>
            </w:r>
            <w:r w:rsidRPr="006B0EBC">
              <w:rPr>
                <w:rFonts w:ascii="Calibri" w:eastAsia="Times New Roman" w:hAnsi="Calibri" w:cs="Calibri"/>
                <w:b/>
                <w:bCs/>
                <w:color w:val="000000"/>
                <w:u w:val="single"/>
              </w:rPr>
              <w:br/>
              <w:t>Hungry</w:t>
            </w:r>
            <w:r w:rsidRPr="006B0EBC">
              <w:rPr>
                <w:rFonts w:ascii="Calibri" w:eastAsia="Times New Roman" w:hAnsi="Calibri" w:cs="Calibri"/>
                <w:b/>
                <w:bCs/>
                <w:color w:val="000000"/>
              </w:rPr>
              <w:t xml:space="preserve">: </w:t>
            </w:r>
            <w:r w:rsidRPr="006B0EBC">
              <w:rPr>
                <w:rFonts w:ascii="Calibri" w:eastAsia="Times New Roman" w:hAnsi="Calibri" w:cs="Calibri"/>
                <w:color w:val="000000"/>
                <w:sz w:val="18"/>
                <w:szCs w:val="18"/>
              </w:rPr>
              <w:t xml:space="preserve">Always looking for more. More things to do. More to learn. More responsibility. Hungry people never have to be pushed to work harder because they are self-motivated and </w:t>
            </w:r>
            <w:r w:rsidR="007C45F0" w:rsidRPr="006B0EBC">
              <w:rPr>
                <w:rFonts w:ascii="Calibri" w:eastAsia="Times New Roman" w:hAnsi="Calibri" w:cs="Calibri"/>
                <w:color w:val="000000"/>
                <w:sz w:val="18"/>
                <w:szCs w:val="18"/>
              </w:rPr>
              <w:t>diligent</w:t>
            </w:r>
            <w:r w:rsidRPr="006B0EBC">
              <w:rPr>
                <w:rFonts w:ascii="Calibri" w:eastAsia="Times New Roman" w:hAnsi="Calibri" w:cs="Calibri"/>
                <w:color w:val="000000"/>
                <w:sz w:val="18"/>
                <w:szCs w:val="18"/>
              </w:rPr>
              <w:t xml:space="preserve">. Carry the </w:t>
            </w:r>
            <w:r w:rsidR="007C45F0" w:rsidRPr="006B0EBC">
              <w:rPr>
                <w:rFonts w:ascii="Calibri" w:eastAsia="Times New Roman" w:hAnsi="Calibri" w:cs="Calibri"/>
                <w:color w:val="000000"/>
                <w:sz w:val="18"/>
                <w:szCs w:val="18"/>
              </w:rPr>
              <w:t>mindset</w:t>
            </w:r>
            <w:r w:rsidRPr="006B0EBC">
              <w:rPr>
                <w:rFonts w:ascii="Calibri" w:eastAsia="Times New Roman" w:hAnsi="Calibri" w:cs="Calibri"/>
                <w:color w:val="000000"/>
                <w:sz w:val="18"/>
                <w:szCs w:val="18"/>
              </w:rPr>
              <w:t xml:space="preserve"> each day of "I will not lose today."</w:t>
            </w:r>
            <w:r w:rsidRPr="006B0EBC">
              <w:rPr>
                <w:rFonts w:ascii="Calibri" w:eastAsia="Times New Roman" w:hAnsi="Calibri" w:cs="Calibri"/>
                <w:b/>
                <w:bCs/>
                <w:color w:val="000000"/>
                <w:u w:val="single"/>
              </w:rPr>
              <w:br/>
            </w:r>
            <w:r w:rsidRPr="006B0EBC">
              <w:rPr>
                <w:rFonts w:ascii="Calibri" w:eastAsia="Times New Roman" w:hAnsi="Calibri" w:cs="Calibri"/>
                <w:b/>
                <w:bCs/>
                <w:color w:val="000000"/>
                <w:u w:val="single"/>
              </w:rPr>
              <w:br/>
              <w:t>People Smart</w:t>
            </w:r>
            <w:r w:rsidRPr="006B0EBC">
              <w:rPr>
                <w:rFonts w:ascii="Calibri" w:eastAsia="Times New Roman" w:hAnsi="Calibri" w:cs="Calibri"/>
                <w:b/>
                <w:bCs/>
                <w:color w:val="000000"/>
              </w:rPr>
              <w:t xml:space="preserve">: </w:t>
            </w:r>
            <w:r w:rsidRPr="006B0EBC">
              <w:rPr>
                <w:rFonts w:ascii="Calibri" w:eastAsia="Times New Roman" w:hAnsi="Calibri" w:cs="Calibri"/>
                <w:color w:val="000000"/>
                <w:sz w:val="18"/>
                <w:szCs w:val="18"/>
              </w:rPr>
              <w:t xml:space="preserve">Common sensical about people, appropriate and </w:t>
            </w:r>
            <w:r w:rsidR="007C45F0" w:rsidRPr="006B0EBC">
              <w:rPr>
                <w:rFonts w:ascii="Calibri" w:eastAsia="Times New Roman" w:hAnsi="Calibri" w:cs="Calibri"/>
                <w:color w:val="000000"/>
                <w:sz w:val="18"/>
                <w:szCs w:val="18"/>
              </w:rPr>
              <w:t>aware</w:t>
            </w:r>
            <w:r w:rsidRPr="006B0EBC">
              <w:rPr>
                <w:rFonts w:ascii="Calibri" w:eastAsia="Times New Roman" w:hAnsi="Calibri" w:cs="Calibri"/>
                <w:color w:val="000000"/>
                <w:sz w:val="18"/>
                <w:szCs w:val="18"/>
              </w:rPr>
              <w:t xml:space="preserve"> of what is happening in a group situation a</w:t>
            </w:r>
            <w:r w:rsidR="007C45F0">
              <w:rPr>
                <w:rFonts w:ascii="Calibri" w:eastAsia="Times New Roman" w:hAnsi="Calibri" w:cs="Calibri"/>
                <w:color w:val="000000"/>
                <w:sz w:val="18"/>
                <w:szCs w:val="18"/>
              </w:rPr>
              <w:t>nd</w:t>
            </w:r>
            <w:r w:rsidRPr="006B0EBC">
              <w:rPr>
                <w:rFonts w:ascii="Calibri" w:eastAsia="Times New Roman" w:hAnsi="Calibri" w:cs="Calibri"/>
                <w:color w:val="000000"/>
                <w:sz w:val="18"/>
                <w:szCs w:val="18"/>
              </w:rPr>
              <w:t xml:space="preserve"> how to deal with others in the most effective way. People smart people ask great questions, listen to what others are saying and stay engaged in conversations intently.</w:t>
            </w:r>
          </w:p>
        </w:tc>
      </w:tr>
      <w:tr w:rsidR="006B0EBC" w:rsidRPr="006B0EBC" w14:paraId="0F2BB3AD" w14:textId="77777777" w:rsidTr="006B0EBC">
        <w:trPr>
          <w:trHeight w:val="736"/>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79500DBB" w14:textId="77777777"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b/>
                <w:bCs/>
                <w:color w:val="000000"/>
                <w:u w:val="single"/>
              </w:rPr>
              <w:t xml:space="preserve"> Job Summary</w:t>
            </w:r>
            <w:r w:rsidRPr="006B0EBC">
              <w:rPr>
                <w:rFonts w:ascii="Calibri" w:eastAsia="Times New Roman" w:hAnsi="Calibri" w:cs="Calibri"/>
                <w:b/>
                <w:bCs/>
                <w:color w:val="000000"/>
                <w:u w:val="single"/>
              </w:rPr>
              <w:br/>
            </w:r>
            <w:r w:rsidRPr="006B0EBC">
              <w:rPr>
                <w:rFonts w:ascii="Calibri" w:eastAsia="Times New Roman" w:hAnsi="Calibri" w:cs="Calibri"/>
                <w:color w:val="000000"/>
              </w:rPr>
              <w:t xml:space="preserve">The Sales Intern is accountable for front end sales through outbound prospecting. </w:t>
            </w:r>
          </w:p>
        </w:tc>
      </w:tr>
      <w:tr w:rsidR="006B0EBC" w:rsidRPr="006B0EBC" w14:paraId="6D57ECD2" w14:textId="77777777" w:rsidTr="006B0EBC">
        <w:trPr>
          <w:trHeight w:val="2549"/>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A98A753" w14:textId="42D6C13B" w:rsidR="006B0EBC" w:rsidRPr="006B0EBC" w:rsidRDefault="006B0EBC" w:rsidP="006B0EBC">
            <w:pPr>
              <w:spacing w:after="0" w:line="240" w:lineRule="auto"/>
              <w:rPr>
                <w:rFonts w:ascii="Calibri" w:eastAsia="Times New Roman" w:hAnsi="Calibri" w:cs="Calibri"/>
                <w:b/>
                <w:bCs/>
                <w:color w:val="000000"/>
                <w:u w:val="single"/>
              </w:rPr>
            </w:pPr>
            <w:r w:rsidRPr="006B0EBC">
              <w:rPr>
                <w:rFonts w:ascii="Calibri" w:eastAsia="Times New Roman" w:hAnsi="Calibri" w:cs="Calibri"/>
                <w:b/>
                <w:bCs/>
                <w:noProof/>
                <w:color w:val="000000"/>
              </w:rPr>
              <w:lastRenderedPageBreak/>
              <mc:AlternateContent>
                <mc:Choice Requires="wps">
                  <w:drawing>
                    <wp:anchor distT="0" distB="0" distL="114300" distR="114300" simplePos="0" relativeHeight="251656192" behindDoc="0" locked="0" layoutInCell="1" allowOverlap="1" wp14:anchorId="1FE7B993" wp14:editId="5D30F5DA">
                      <wp:simplePos x="0" y="0"/>
                      <wp:positionH relativeFrom="column">
                        <wp:posOffset>38100</wp:posOffset>
                      </wp:positionH>
                      <wp:positionV relativeFrom="paragraph">
                        <wp:posOffset>209550</wp:posOffset>
                      </wp:positionV>
                      <wp:extent cx="5205730" cy="1328420"/>
                      <wp:effectExtent l="0" t="0" r="13970" b="24130"/>
                      <wp:wrapNone/>
                      <wp:docPr id="2" name="Text Box 2">
                        <a:extLst xmlns:a="http://schemas.openxmlformats.org/drawingml/2006/main">
                          <a:ext uri="{FF2B5EF4-FFF2-40B4-BE49-F238E27FC236}">
                            <a16:creationId xmlns:a16="http://schemas.microsoft.com/office/drawing/2014/main" id="{2921FD8F-57A1-40C5-AC9F-E943E3E4F8F3}"/>
                          </a:ext>
                        </a:extLst>
                      </wp:docPr>
                      <wp:cNvGraphicFramePr/>
                      <a:graphic xmlns:a="http://schemas.openxmlformats.org/drawingml/2006/main">
                        <a:graphicData uri="http://schemas.microsoft.com/office/word/2010/wordprocessingShape">
                          <wps:wsp>
                            <wps:cNvSpPr txBox="1"/>
                            <wps:spPr>
                              <a:xfrm>
                                <a:off x="0" y="0"/>
                                <a:ext cx="5195887" cy="1319213"/>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E7BA3A4" w14:textId="77777777" w:rsidR="006B0EBC" w:rsidRDefault="006B0EBC" w:rsidP="006B0EBC">
                                  <w:pPr>
                                    <w:pStyle w:val="ListParagraph"/>
                                    <w:numPr>
                                      <w:ilvl w:val="0"/>
                                      <w:numId w:val="7"/>
                                    </w:numPr>
                                    <w:spacing w:after="0" w:line="240" w:lineRule="auto"/>
                                    <w:rPr>
                                      <w:rFonts w:eastAsia="Times New Roman"/>
                                      <w:szCs w:val="24"/>
                                    </w:rPr>
                                  </w:pPr>
                                  <w:r>
                                    <w:rPr>
                                      <w:rFonts w:hAnsi="Calibri"/>
                                      <w:color w:val="000000" w:themeColor="dark1"/>
                                    </w:rPr>
                                    <w:t xml:space="preserve">Prospect daily for new business through cold calling/emailing </w:t>
                                  </w:r>
                                </w:p>
                                <w:p w14:paraId="58418373" w14:textId="7B9078CB"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Work directly off of the provided call list</w:t>
                                  </w:r>
                                  <w:r w:rsidR="005152AC">
                                    <w:rPr>
                                      <w:rFonts w:hAnsi="Calibri"/>
                                      <w:color w:val="000000" w:themeColor="dark1"/>
                                    </w:rPr>
                                    <w:t xml:space="preserve"> using provided messaging</w:t>
                                  </w:r>
                                </w:p>
                                <w:p w14:paraId="645CA772"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Log all completed call activity in Salesforce</w:t>
                                  </w:r>
                                </w:p>
                                <w:p w14:paraId="5190A3FE"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Schedule all follow up and next step activity in Salesforce</w:t>
                                  </w:r>
                                </w:p>
                                <w:p w14:paraId="34F03079"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Utilize outlook for managing calendar and time effectively</w:t>
                                  </w:r>
                                </w:p>
                                <w:p w14:paraId="7D806CB1"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Schedule meetings from activity directly onto AE's calendar</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1FE7B993" id="_x0000_t202" coordsize="21600,21600" o:spt="202" path="m,l,21600r21600,l21600,xe">
                      <v:stroke joinstyle="miter"/>
                      <v:path gradientshapeok="t" o:connecttype="rect"/>
                    </v:shapetype>
                    <v:shape id="Text Box 2" o:spid="_x0000_s1026" type="#_x0000_t202" style="position:absolute;margin-left:3pt;margin-top:16.5pt;width:409.9pt;height:10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" fillcolor="white [3201]" strokecolor="#7f7f7f [1601]">
                      <v:textbox>
                        <w:txbxContent>
                          <w:p w14:paraId="2E7BA3A4" w14:textId="77777777" w:rsidR="006B0EBC" w:rsidRDefault="006B0EBC" w:rsidP="006B0EBC">
                            <w:pPr>
                              <w:pStyle w:val="ListParagraph"/>
                              <w:numPr>
                                <w:ilvl w:val="0"/>
                                <w:numId w:val="7"/>
                              </w:numPr>
                              <w:spacing w:after="0" w:line="240" w:lineRule="auto"/>
                              <w:rPr>
                                <w:rFonts w:eastAsia="Times New Roman"/>
                                <w:szCs w:val="24"/>
                              </w:rPr>
                            </w:pPr>
                            <w:r>
                              <w:rPr>
                                <w:rFonts w:hAnsi="Calibri"/>
                                <w:color w:val="000000" w:themeColor="dark1"/>
                              </w:rPr>
                              <w:t xml:space="preserve">Prospect daily for new business through cold calling/emailing </w:t>
                            </w:r>
                          </w:p>
                          <w:p w14:paraId="58418373" w14:textId="7B9078CB"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Work directly off of the provided call list</w:t>
                            </w:r>
                            <w:r w:rsidR="005152AC">
                              <w:rPr>
                                <w:rFonts w:hAnsi="Calibri"/>
                                <w:color w:val="000000" w:themeColor="dark1"/>
                              </w:rPr>
                              <w:t xml:space="preserve"> using provided </w:t>
                            </w:r>
                            <w:proofErr w:type="gramStart"/>
                            <w:r w:rsidR="005152AC">
                              <w:rPr>
                                <w:rFonts w:hAnsi="Calibri"/>
                                <w:color w:val="000000" w:themeColor="dark1"/>
                              </w:rPr>
                              <w:t>messaging</w:t>
                            </w:r>
                            <w:proofErr w:type="gramEnd"/>
                          </w:p>
                          <w:p w14:paraId="645CA772"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Log all completed call activity in Salesforce</w:t>
                            </w:r>
                          </w:p>
                          <w:p w14:paraId="5190A3FE"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Schedule all follow up and next step activity in Salesforce</w:t>
                            </w:r>
                          </w:p>
                          <w:p w14:paraId="34F03079"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Utilize outlook for managing calendar and time effectively</w:t>
                            </w:r>
                          </w:p>
                          <w:p w14:paraId="7D806CB1" w14:textId="77777777" w:rsidR="006B0EBC" w:rsidRDefault="006B0EBC" w:rsidP="006B0EBC">
                            <w:pPr>
                              <w:pStyle w:val="ListParagraph"/>
                              <w:numPr>
                                <w:ilvl w:val="0"/>
                                <w:numId w:val="7"/>
                              </w:numPr>
                              <w:spacing w:after="0" w:line="240" w:lineRule="auto"/>
                              <w:rPr>
                                <w:rFonts w:eastAsia="Times New Roman"/>
                              </w:rPr>
                            </w:pPr>
                            <w:r>
                              <w:rPr>
                                <w:rFonts w:hAnsi="Calibri"/>
                                <w:color w:val="000000" w:themeColor="dark1"/>
                              </w:rPr>
                              <w:t>Schedule meetings from activity directly onto AE's calendar</w:t>
                            </w:r>
                          </w:p>
                        </w:txbxContent>
                      </v:textbox>
                    </v:shape>
                  </w:pict>
                </mc:Fallback>
              </mc:AlternateContent>
            </w:r>
            <w:r w:rsidRPr="006B0EBC">
              <w:rPr>
                <w:rFonts w:ascii="Calibri" w:eastAsia="Times New Roman" w:hAnsi="Calibri" w:cs="Calibri"/>
                <w:b/>
                <w:bCs/>
                <w:color w:val="000000"/>
                <w:u w:val="single"/>
              </w:rPr>
              <w:t>Job Responsibilities</w:t>
            </w:r>
          </w:p>
        </w:tc>
      </w:tr>
      <w:tr w:rsidR="006B0EBC" w:rsidRPr="006B0EBC" w14:paraId="6B4A584B" w14:textId="77777777" w:rsidTr="006B0EBC">
        <w:trPr>
          <w:trHeight w:val="5346"/>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125340A" w14:textId="711E4A0D" w:rsidR="006B0EBC" w:rsidRPr="006B0EBC" w:rsidRDefault="006B0EBC" w:rsidP="006B0EBC">
            <w:pPr>
              <w:spacing w:after="240" w:line="240" w:lineRule="auto"/>
              <w:rPr>
                <w:rFonts w:ascii="Calibri" w:eastAsia="Times New Roman" w:hAnsi="Calibri" w:cs="Calibri"/>
                <w:b/>
                <w:bCs/>
                <w:color w:val="000000"/>
                <w:u w:val="single"/>
              </w:rPr>
            </w:pPr>
            <w:r w:rsidRPr="006B0EBC">
              <w:rPr>
                <w:rFonts w:ascii="Calibri" w:eastAsia="Times New Roman" w:hAnsi="Calibri" w:cs="Calibri"/>
                <w:b/>
                <w:bCs/>
                <w:noProof/>
                <w:color w:val="000000"/>
              </w:rPr>
              <mc:AlternateContent>
                <mc:Choice Requires="wps">
                  <w:drawing>
                    <wp:anchor distT="0" distB="0" distL="114300" distR="114300" simplePos="0" relativeHeight="251657216" behindDoc="0" locked="0" layoutInCell="1" allowOverlap="1" wp14:anchorId="17C70B01" wp14:editId="7A729517">
                      <wp:simplePos x="0" y="0"/>
                      <wp:positionH relativeFrom="column">
                        <wp:posOffset>14924</wp:posOffset>
                      </wp:positionH>
                      <wp:positionV relativeFrom="paragraph">
                        <wp:posOffset>172294</wp:posOffset>
                      </wp:positionV>
                      <wp:extent cx="5291138" cy="3171330"/>
                      <wp:effectExtent l="0" t="0" r="24130" b="10160"/>
                      <wp:wrapNone/>
                      <wp:docPr id="3" name="Text Box 3">
                        <a:extLst xmlns:a="http://schemas.openxmlformats.org/drawingml/2006/main">
                          <a:ext uri="{FF2B5EF4-FFF2-40B4-BE49-F238E27FC236}">
                            <a16:creationId xmlns:a16="http://schemas.microsoft.com/office/drawing/2014/main" id="{7D5D339B-3DB8-499D-A069-F00695D6BCCB}"/>
                          </a:ext>
                        </a:extLst>
                      </wp:docPr>
                      <wp:cNvGraphicFramePr/>
                      <a:graphic xmlns:a="http://schemas.openxmlformats.org/drawingml/2006/main">
                        <a:graphicData uri="http://schemas.microsoft.com/office/word/2010/wordprocessingShape">
                          <wps:wsp>
                            <wps:cNvSpPr txBox="1"/>
                            <wps:spPr>
                              <a:xfrm>
                                <a:off x="0" y="0"/>
                                <a:ext cx="5291138" cy="317133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71C93D21" w14:textId="77777777" w:rsidR="006B0EBC" w:rsidRDefault="006B0EBC" w:rsidP="006B0EBC">
                                  <w:pPr>
                                    <w:pStyle w:val="ListParagraph"/>
                                    <w:numPr>
                                      <w:ilvl w:val="0"/>
                                      <w:numId w:val="6"/>
                                    </w:numPr>
                                    <w:spacing w:after="0" w:line="240" w:lineRule="auto"/>
                                    <w:rPr>
                                      <w:rFonts w:eastAsia="Times New Roman"/>
                                      <w:szCs w:val="24"/>
                                    </w:rPr>
                                  </w:pPr>
                                  <w:r>
                                    <w:rPr>
                                      <w:rFonts w:hAnsi="Calibri"/>
                                      <w:b/>
                                      <w:bCs/>
                                      <w:color w:val="000000" w:themeColor="dark1"/>
                                      <w:u w:val="single"/>
                                    </w:rPr>
                                    <w:t>Self-Starter</w:t>
                                  </w:r>
                                </w:p>
                                <w:p w14:paraId="503B1C50"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Able to motivate and manage oneself in a remote work environment</w:t>
                                  </w:r>
                                </w:p>
                                <w:p w14:paraId="06BA16B0"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Prioritize tasks by important and deadlines</w:t>
                                  </w:r>
                                </w:p>
                                <w:p w14:paraId="2C050773"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Able to deliver results with need for micro-management</w:t>
                                  </w:r>
                                </w:p>
                                <w:p w14:paraId="57FB9261"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Hungry for experience and growth in personal business acumen</w:t>
                                  </w:r>
                                </w:p>
                                <w:p w14:paraId="692B77A4"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Sales Acumen</w:t>
                                  </w:r>
                                </w:p>
                                <w:p w14:paraId="4399B7B4"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Utilize the script and call lists provided</w:t>
                                  </w:r>
                                </w:p>
                                <w:p w14:paraId="7B294828"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Anticipate the risks and rewards of decisions and how they impact bottom line</w:t>
                                  </w:r>
                                </w:p>
                                <w:p w14:paraId="79C22994"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 xml:space="preserve">Results Oriented </w:t>
                                  </w:r>
                                </w:p>
                                <w:p w14:paraId="28C20722"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 xml:space="preserve">Exhibit tenacity to identify, prospect, and cultivate new customers </w:t>
                                  </w:r>
                                </w:p>
                                <w:p w14:paraId="36985A46"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Measure success to personal and company goals</w:t>
                                  </w:r>
                                </w:p>
                                <w:p w14:paraId="0DCC0EBE"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 xml:space="preserve">Develop understanding of customers decision making process </w:t>
                                  </w:r>
                                </w:p>
                                <w:p w14:paraId="685E444C"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Customer Focused</w:t>
                                  </w:r>
                                </w:p>
                                <w:p w14:paraId="036EF712" w14:textId="6F836AEE"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 xml:space="preserve">Identify and anticipate </w:t>
                                  </w:r>
                                  <w:r w:rsidR="007C45F0">
                                    <w:rPr>
                                      <w:rFonts w:hAnsi="Calibri"/>
                                      <w:color w:val="000000" w:themeColor="dark1"/>
                                    </w:rPr>
                                    <w:t>customers’</w:t>
                                  </w:r>
                                  <w:r>
                                    <w:rPr>
                                      <w:rFonts w:hAnsi="Calibri"/>
                                      <w:color w:val="000000" w:themeColor="dark1"/>
                                    </w:rPr>
                                    <w:t xml:space="preserve"> needs</w:t>
                                  </w:r>
                                </w:p>
                                <w:p w14:paraId="530930C0"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Communication</w:t>
                                  </w:r>
                                </w:p>
                                <w:p w14:paraId="22A00CF8"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Effectively communicate relevant information from cold outreach to the scheduled meeting with AE</w:t>
                                  </w:r>
                                  <w:r>
                                    <w:rPr>
                                      <w:rFonts w:hAnsi="Calibri"/>
                                      <w:color w:val="000000" w:themeColor="dark1"/>
                                    </w:rPr>
                                    <w:tab/>
                                  </w:r>
                                  <w:r>
                                    <w:rPr>
                                      <w:rFonts w:hAnsi="Calibri"/>
                                      <w:color w:val="000000" w:themeColor="dark1"/>
                                    </w:rPr>
                                    <w:tab/>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7C70B01" id="_x0000_t202" coordsize="21600,21600" o:spt="202" path="m,l,21600r21600,l21600,xe">
                      <v:stroke joinstyle="miter"/>
                      <v:path gradientshapeok="t" o:connecttype="rect"/>
                    </v:shapetype>
                    <v:shape id="Text Box 3" o:spid="_x0000_s1027" type="#_x0000_t202" style="position:absolute;margin-left:1.2pt;margin-top:13.55pt;width:416.65pt;height:24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" fillcolor="white [3201]" strokecolor="#7f7f7f [1601]">
                      <v:textbox>
                        <w:txbxContent>
                          <w:p w14:paraId="71C93D21" w14:textId="77777777" w:rsidR="006B0EBC" w:rsidRDefault="006B0EBC" w:rsidP="006B0EBC">
                            <w:pPr>
                              <w:pStyle w:val="ListParagraph"/>
                              <w:numPr>
                                <w:ilvl w:val="0"/>
                                <w:numId w:val="6"/>
                              </w:numPr>
                              <w:spacing w:after="0" w:line="240" w:lineRule="auto"/>
                              <w:rPr>
                                <w:rFonts w:eastAsia="Times New Roman"/>
                                <w:szCs w:val="24"/>
                              </w:rPr>
                            </w:pPr>
                            <w:r>
                              <w:rPr>
                                <w:rFonts w:hAnsi="Calibri"/>
                                <w:b/>
                                <w:bCs/>
                                <w:color w:val="000000" w:themeColor="dark1"/>
                                <w:u w:val="single"/>
                              </w:rPr>
                              <w:t>Self-Starter</w:t>
                            </w:r>
                          </w:p>
                          <w:p w14:paraId="503B1C50"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Able to motivate and manage oneself in a remote work environment</w:t>
                            </w:r>
                          </w:p>
                          <w:p w14:paraId="06BA16B0"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Prioritize tasks by important and deadlines</w:t>
                            </w:r>
                          </w:p>
                          <w:p w14:paraId="2C050773"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Able to deliver results with need for micro-management</w:t>
                            </w:r>
                          </w:p>
                          <w:p w14:paraId="57FB9261"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Hungry for experience and growth in personal business acumen</w:t>
                            </w:r>
                          </w:p>
                          <w:p w14:paraId="692B77A4"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Sales Acumen</w:t>
                            </w:r>
                          </w:p>
                          <w:p w14:paraId="4399B7B4"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Utilize the script and call lists provided</w:t>
                            </w:r>
                          </w:p>
                          <w:p w14:paraId="7B294828"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Anticipate the risks and rewards of decisions and how they impact bottom line</w:t>
                            </w:r>
                          </w:p>
                          <w:p w14:paraId="79C22994"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 xml:space="preserve">Results Oriented </w:t>
                            </w:r>
                          </w:p>
                          <w:p w14:paraId="28C20722"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 xml:space="preserve">Exhibit tenacity to identify, prospect, and cultivate new customers </w:t>
                            </w:r>
                          </w:p>
                          <w:p w14:paraId="36985A46"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Measure success to personal and company goals</w:t>
                            </w:r>
                          </w:p>
                          <w:p w14:paraId="0DCC0EBE"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 xml:space="preserve">Develop understanding of customers decision making process </w:t>
                            </w:r>
                          </w:p>
                          <w:p w14:paraId="685E444C"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Customer Focused</w:t>
                            </w:r>
                          </w:p>
                          <w:p w14:paraId="036EF712" w14:textId="6F836AEE"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 xml:space="preserve">Identify and anticipate </w:t>
                            </w:r>
                            <w:r w:rsidR="007C45F0">
                              <w:rPr>
                                <w:rFonts w:hAnsi="Calibri"/>
                                <w:color w:val="000000" w:themeColor="dark1"/>
                              </w:rPr>
                              <w:t>customers’</w:t>
                            </w:r>
                            <w:r>
                              <w:rPr>
                                <w:rFonts w:hAnsi="Calibri"/>
                                <w:color w:val="000000" w:themeColor="dark1"/>
                              </w:rPr>
                              <w:t xml:space="preserve"> needs</w:t>
                            </w:r>
                          </w:p>
                          <w:p w14:paraId="530930C0" w14:textId="77777777" w:rsidR="006B0EBC" w:rsidRDefault="006B0EBC" w:rsidP="006B0EBC">
                            <w:pPr>
                              <w:pStyle w:val="ListParagraph"/>
                              <w:numPr>
                                <w:ilvl w:val="0"/>
                                <w:numId w:val="6"/>
                              </w:numPr>
                              <w:spacing w:after="0" w:line="240" w:lineRule="auto"/>
                              <w:rPr>
                                <w:rFonts w:eastAsia="Times New Roman"/>
                              </w:rPr>
                            </w:pPr>
                            <w:r>
                              <w:rPr>
                                <w:rFonts w:hAnsi="Calibri"/>
                                <w:b/>
                                <w:bCs/>
                                <w:color w:val="000000" w:themeColor="dark1"/>
                                <w:u w:val="single"/>
                              </w:rPr>
                              <w:t>Communication</w:t>
                            </w:r>
                          </w:p>
                          <w:p w14:paraId="22A00CF8" w14:textId="77777777" w:rsidR="006B0EBC" w:rsidRDefault="006B0EBC" w:rsidP="006B0EBC">
                            <w:pPr>
                              <w:pStyle w:val="ListParagraph"/>
                              <w:numPr>
                                <w:ilvl w:val="1"/>
                                <w:numId w:val="6"/>
                              </w:numPr>
                              <w:spacing w:after="0" w:line="240" w:lineRule="auto"/>
                              <w:rPr>
                                <w:rFonts w:eastAsia="Times New Roman"/>
                              </w:rPr>
                            </w:pPr>
                            <w:r>
                              <w:rPr>
                                <w:rFonts w:hAnsi="Calibri"/>
                                <w:color w:val="000000" w:themeColor="dark1"/>
                              </w:rPr>
                              <w:t>Effectively communicate relevant information from cold outreach to the scheduled meeting with AE</w:t>
                            </w:r>
                            <w:r>
                              <w:rPr>
                                <w:rFonts w:hAnsi="Calibri"/>
                                <w:color w:val="000000" w:themeColor="dark1"/>
                              </w:rPr>
                              <w:tab/>
                            </w:r>
                            <w:r>
                              <w:rPr>
                                <w:rFonts w:hAnsi="Calibri"/>
                                <w:color w:val="000000" w:themeColor="dark1"/>
                              </w:rPr>
                              <w:tab/>
                            </w:r>
                          </w:p>
                        </w:txbxContent>
                      </v:textbox>
                    </v:shape>
                  </w:pict>
                </mc:Fallback>
              </mc:AlternateContent>
            </w:r>
            <w:r w:rsidRPr="006B0EBC">
              <w:rPr>
                <w:rFonts w:ascii="Calibri" w:eastAsia="Times New Roman" w:hAnsi="Calibri" w:cs="Calibri"/>
                <w:b/>
                <w:bCs/>
                <w:color w:val="000000"/>
                <w:u w:val="single"/>
              </w:rPr>
              <w:t>Competencies / Skills Required</w:t>
            </w:r>
          </w:p>
        </w:tc>
      </w:tr>
      <w:tr w:rsidR="006B0EBC" w:rsidRPr="006B0EBC" w14:paraId="53403ABC" w14:textId="77777777" w:rsidTr="006B0EBC">
        <w:trPr>
          <w:trHeight w:val="2374"/>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E2A2E55" w14:textId="70E0D019" w:rsidR="006B0EBC" w:rsidRPr="006B0EBC" w:rsidRDefault="006B0EBC" w:rsidP="006B0EBC">
            <w:pPr>
              <w:spacing w:after="0" w:line="240" w:lineRule="auto"/>
              <w:rPr>
                <w:rFonts w:ascii="Calibri" w:eastAsia="Times New Roman" w:hAnsi="Calibri" w:cs="Calibri"/>
                <w:color w:val="000000"/>
              </w:rPr>
            </w:pPr>
            <w:r w:rsidRPr="006B0EBC">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49FDED98" wp14:editId="5A2937D3">
                      <wp:simplePos x="0" y="0"/>
                      <wp:positionH relativeFrom="column">
                        <wp:posOffset>24130</wp:posOffset>
                      </wp:positionH>
                      <wp:positionV relativeFrom="paragraph">
                        <wp:posOffset>252730</wp:posOffset>
                      </wp:positionV>
                      <wp:extent cx="5286375" cy="1129030"/>
                      <wp:effectExtent l="0" t="0" r="28575" b="13970"/>
                      <wp:wrapNone/>
                      <wp:docPr id="4" name="Text Box 4">
                        <a:extLst xmlns:a="http://schemas.openxmlformats.org/drawingml/2006/main">
                          <a:ext uri="{FF2B5EF4-FFF2-40B4-BE49-F238E27FC236}">
                            <a16:creationId xmlns:a16="http://schemas.microsoft.com/office/drawing/2014/main" id="{72E2DE47-5CC0-4957-A35E-AB6A1756971C}"/>
                          </a:ext>
                        </a:extLst>
                      </wp:docPr>
                      <wp:cNvGraphicFramePr/>
                      <a:graphic xmlns:a="http://schemas.openxmlformats.org/drawingml/2006/main">
                        <a:graphicData uri="http://schemas.microsoft.com/office/word/2010/wordprocessingShape">
                          <wps:wsp>
                            <wps:cNvSpPr txBox="1"/>
                            <wps:spPr>
                              <a:xfrm>
                                <a:off x="0" y="0"/>
                                <a:ext cx="5272087" cy="1119187"/>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280A8F52" w14:textId="2526A65A" w:rsidR="006B0EBC" w:rsidRDefault="006B0EBC" w:rsidP="006B0EBC">
                                  <w:pPr>
                                    <w:pStyle w:val="ListParagraph"/>
                                    <w:numPr>
                                      <w:ilvl w:val="0"/>
                                      <w:numId w:val="5"/>
                                    </w:numPr>
                                    <w:spacing w:after="0" w:line="240" w:lineRule="auto"/>
                                    <w:rPr>
                                      <w:rFonts w:eastAsia="Times New Roman"/>
                                      <w:szCs w:val="24"/>
                                    </w:rPr>
                                  </w:pPr>
                                  <w:r>
                                    <w:rPr>
                                      <w:rFonts w:hAnsi="Calibri"/>
                                      <w:color w:val="000000" w:themeColor="dark1"/>
                                    </w:rPr>
                                    <w:t>Performance will be mea</w:t>
                                  </w:r>
                                  <w:r w:rsidR="005152AC">
                                    <w:rPr>
                                      <w:rFonts w:hAnsi="Calibri"/>
                                      <w:color w:val="000000" w:themeColor="dark1"/>
                                    </w:rPr>
                                    <w:t>s</w:t>
                                  </w:r>
                                  <w:r>
                                    <w:rPr>
                                      <w:rFonts w:hAnsi="Calibri"/>
                                      <w:color w:val="000000" w:themeColor="dark1"/>
                                    </w:rPr>
                                    <w:t>ured by two key metrics</w:t>
                                  </w:r>
                                </w:p>
                                <w:p w14:paraId="382900D3" w14:textId="77777777" w:rsidR="006B0EBC" w:rsidRDefault="006B0EBC" w:rsidP="006B0EBC">
                                  <w:pPr>
                                    <w:pStyle w:val="ListParagraph"/>
                                    <w:numPr>
                                      <w:ilvl w:val="0"/>
                                      <w:numId w:val="5"/>
                                    </w:numPr>
                                    <w:spacing w:after="0" w:line="240" w:lineRule="auto"/>
                                    <w:rPr>
                                      <w:rFonts w:eastAsia="Times New Roman"/>
                                    </w:rPr>
                                  </w:pPr>
                                  <w:r>
                                    <w:rPr>
                                      <w:rFonts w:hAnsi="Calibri"/>
                                      <w:color w:val="000000" w:themeColor="dark1"/>
                                    </w:rPr>
                                    <w:t>Outbound Activity - to be measured in Salesforce through marking all tasks completed and scheduling tasks for next steps</w:t>
                                  </w:r>
                                </w:p>
                                <w:p w14:paraId="181175CC" w14:textId="77777777" w:rsidR="006B0EBC" w:rsidRDefault="006B0EBC" w:rsidP="006B0EBC">
                                  <w:pPr>
                                    <w:pStyle w:val="ListParagraph"/>
                                    <w:numPr>
                                      <w:ilvl w:val="0"/>
                                      <w:numId w:val="5"/>
                                    </w:numPr>
                                    <w:spacing w:after="0" w:line="240" w:lineRule="auto"/>
                                    <w:rPr>
                                      <w:rFonts w:eastAsia="Times New Roman"/>
                                    </w:rPr>
                                  </w:pPr>
                                  <w:r>
                                    <w:rPr>
                                      <w:rFonts w:hAnsi="Calibri"/>
                                      <w:color w:val="000000" w:themeColor="dark1"/>
                                    </w:rPr>
                                    <w:t>Meetings Scheduled - to be measured in Salesforce through the Call Result section and reviewed bi-weekly with AE.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9FDED98" id="Text Box 4" o:spid="_x0000_s1028" type="#_x0000_t202" style="position:absolute;margin-left:1.9pt;margin-top:19.9pt;width:416.25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" fillcolor="white [3201]" strokecolor="#7f7f7f [1601]">
                      <v:textbox>
                        <w:txbxContent>
                          <w:p w14:paraId="280A8F52" w14:textId="2526A65A" w:rsidR="006B0EBC" w:rsidRDefault="006B0EBC" w:rsidP="006B0EBC">
                            <w:pPr>
                              <w:pStyle w:val="ListParagraph"/>
                              <w:numPr>
                                <w:ilvl w:val="0"/>
                                <w:numId w:val="5"/>
                              </w:numPr>
                              <w:spacing w:after="0" w:line="240" w:lineRule="auto"/>
                              <w:rPr>
                                <w:rFonts w:eastAsia="Times New Roman"/>
                                <w:szCs w:val="24"/>
                              </w:rPr>
                            </w:pPr>
                            <w:r>
                              <w:rPr>
                                <w:rFonts w:hAnsi="Calibri"/>
                                <w:color w:val="000000" w:themeColor="dark1"/>
                              </w:rPr>
                              <w:t>Performance will be mea</w:t>
                            </w:r>
                            <w:r w:rsidR="005152AC">
                              <w:rPr>
                                <w:rFonts w:hAnsi="Calibri"/>
                                <w:color w:val="000000" w:themeColor="dark1"/>
                              </w:rPr>
                              <w:t>s</w:t>
                            </w:r>
                            <w:r>
                              <w:rPr>
                                <w:rFonts w:hAnsi="Calibri"/>
                                <w:color w:val="000000" w:themeColor="dark1"/>
                              </w:rPr>
                              <w:t>ured by two key metrics</w:t>
                            </w:r>
                          </w:p>
                          <w:p w14:paraId="382900D3" w14:textId="77777777" w:rsidR="006B0EBC" w:rsidRDefault="006B0EBC" w:rsidP="006B0EBC">
                            <w:pPr>
                              <w:pStyle w:val="ListParagraph"/>
                              <w:numPr>
                                <w:ilvl w:val="0"/>
                                <w:numId w:val="5"/>
                              </w:numPr>
                              <w:spacing w:after="0" w:line="240" w:lineRule="auto"/>
                              <w:rPr>
                                <w:rFonts w:eastAsia="Times New Roman"/>
                              </w:rPr>
                            </w:pPr>
                            <w:r>
                              <w:rPr>
                                <w:rFonts w:hAnsi="Calibri"/>
                                <w:color w:val="000000" w:themeColor="dark1"/>
                              </w:rPr>
                              <w:t>Outbound Activity - to be measured in Salesforce through marking all tasks completed and scheduling tasks for next steps</w:t>
                            </w:r>
                          </w:p>
                          <w:p w14:paraId="181175CC" w14:textId="77777777" w:rsidR="006B0EBC" w:rsidRDefault="006B0EBC" w:rsidP="006B0EBC">
                            <w:pPr>
                              <w:pStyle w:val="ListParagraph"/>
                              <w:numPr>
                                <w:ilvl w:val="0"/>
                                <w:numId w:val="5"/>
                              </w:numPr>
                              <w:spacing w:after="0" w:line="240" w:lineRule="auto"/>
                              <w:rPr>
                                <w:rFonts w:eastAsia="Times New Roman"/>
                              </w:rPr>
                            </w:pPr>
                            <w:r>
                              <w:rPr>
                                <w:rFonts w:hAnsi="Calibri"/>
                                <w:color w:val="000000" w:themeColor="dark1"/>
                              </w:rPr>
                              <w:t>Meetings Scheduled - to be measured in Salesforce through the Call Result section and reviewed bi-weekly with AE.</w:t>
                            </w:r>
                          </w:p>
                        </w:txbxContent>
                      </v:textbox>
                    </v:shape>
                  </w:pict>
                </mc:Fallback>
              </mc:AlternateContent>
            </w:r>
            <w:r w:rsidRPr="006B0EBC">
              <w:rPr>
                <w:rFonts w:ascii="Calibri" w:eastAsia="Times New Roman" w:hAnsi="Calibri" w:cs="Calibri"/>
                <w:b/>
                <w:bCs/>
                <w:color w:val="000000"/>
                <w:u w:val="single"/>
              </w:rPr>
              <w:t>Outcomes / Measures of Success</w:t>
            </w:r>
          </w:p>
        </w:tc>
      </w:tr>
      <w:tr w:rsidR="006B0EBC" w:rsidRPr="006B0EBC" w14:paraId="1F395B96" w14:textId="77777777" w:rsidTr="006B0EBC">
        <w:trPr>
          <w:trHeight w:val="2034"/>
        </w:trPr>
        <w:tc>
          <w:tcPr>
            <w:tcW w:w="8524" w:type="dxa"/>
            <w:gridSpan w:val="3"/>
            <w:tcBorders>
              <w:top w:val="single" w:sz="8" w:space="0" w:color="auto"/>
              <w:left w:val="single" w:sz="8" w:space="0" w:color="auto"/>
              <w:bottom w:val="single" w:sz="8" w:space="0" w:color="auto"/>
              <w:right w:val="single" w:sz="8" w:space="0" w:color="000000"/>
            </w:tcBorders>
            <w:shd w:val="clear" w:color="auto" w:fill="auto"/>
            <w:noWrap/>
            <w:hideMark/>
          </w:tcPr>
          <w:p w14:paraId="621A1F8D" w14:textId="0E93DCB1" w:rsidR="006B0EBC" w:rsidRPr="006B0EBC" w:rsidRDefault="006B0EBC" w:rsidP="006B0EBC">
            <w:pPr>
              <w:spacing w:after="0" w:line="240" w:lineRule="auto"/>
              <w:rPr>
                <w:rFonts w:ascii="Calibri" w:eastAsia="Times New Roman" w:hAnsi="Calibri" w:cs="Calibri"/>
                <w:b/>
                <w:bCs/>
                <w:color w:val="000000"/>
                <w:u w:val="single"/>
              </w:rPr>
            </w:pPr>
            <w:r w:rsidRPr="006B0EBC">
              <w:rPr>
                <w:rFonts w:ascii="Calibri" w:eastAsia="Times New Roman" w:hAnsi="Calibri" w:cs="Calibri"/>
                <w:b/>
                <w:bCs/>
                <w:noProof/>
                <w:color w:val="000000"/>
              </w:rPr>
              <mc:AlternateContent>
                <mc:Choice Requires="wps">
                  <w:drawing>
                    <wp:anchor distT="0" distB="0" distL="114300" distR="114300" simplePos="0" relativeHeight="251659264" behindDoc="0" locked="0" layoutInCell="1" allowOverlap="1" wp14:anchorId="2D90BDF5" wp14:editId="18A98EC3">
                      <wp:simplePos x="0" y="0"/>
                      <wp:positionH relativeFrom="column">
                        <wp:posOffset>19050</wp:posOffset>
                      </wp:positionH>
                      <wp:positionV relativeFrom="paragraph">
                        <wp:posOffset>247650</wp:posOffset>
                      </wp:positionV>
                      <wp:extent cx="5281930" cy="1000125"/>
                      <wp:effectExtent l="0" t="0" r="13970" b="28575"/>
                      <wp:wrapNone/>
                      <wp:docPr id="5" name="Text Box 5">
                        <a:extLst xmlns:a="http://schemas.openxmlformats.org/drawingml/2006/main">
                          <a:ext uri="{FF2B5EF4-FFF2-40B4-BE49-F238E27FC236}">
                            <a16:creationId xmlns:a16="http://schemas.microsoft.com/office/drawing/2014/main" id="{6BD030C0-9E1A-487D-AD64-3A1B7312AD69}"/>
                          </a:ext>
                        </a:extLst>
                      </wp:docPr>
                      <wp:cNvGraphicFramePr/>
                      <a:graphic xmlns:a="http://schemas.openxmlformats.org/drawingml/2006/main">
                        <a:graphicData uri="http://schemas.microsoft.com/office/word/2010/wordprocessingShape">
                          <wps:wsp>
                            <wps:cNvSpPr txBox="1"/>
                            <wps:spPr>
                              <a:xfrm>
                                <a:off x="0" y="0"/>
                                <a:ext cx="5267325" cy="98583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F1D3A1A" w14:textId="77777777" w:rsidR="006B0EBC" w:rsidRDefault="006B0EBC" w:rsidP="006B0EBC">
                                  <w:pPr>
                                    <w:pStyle w:val="ListParagraph"/>
                                    <w:numPr>
                                      <w:ilvl w:val="0"/>
                                      <w:numId w:val="4"/>
                                    </w:numPr>
                                    <w:spacing w:after="0" w:line="240" w:lineRule="auto"/>
                                    <w:rPr>
                                      <w:rFonts w:eastAsia="Times New Roman"/>
                                      <w:szCs w:val="24"/>
                                    </w:rPr>
                                  </w:pPr>
                                  <w:r>
                                    <w:rPr>
                                      <w:rFonts w:hAnsi="Calibri"/>
                                      <w:color w:val="000000" w:themeColor="dark1"/>
                                    </w:rPr>
                                    <w:t>Knowledge of Salesforce or CRM's preferred</w:t>
                                  </w:r>
                                </w:p>
                                <w:p w14:paraId="7F4AD51A" w14:textId="77777777" w:rsidR="006B0EBC" w:rsidRDefault="006B0EBC" w:rsidP="006B0EBC">
                                  <w:pPr>
                                    <w:pStyle w:val="ListParagraph"/>
                                    <w:numPr>
                                      <w:ilvl w:val="0"/>
                                      <w:numId w:val="4"/>
                                    </w:numPr>
                                    <w:spacing w:after="0" w:line="240" w:lineRule="auto"/>
                                    <w:rPr>
                                      <w:rFonts w:eastAsia="Times New Roman"/>
                                    </w:rPr>
                                  </w:pPr>
                                  <w:r>
                                    <w:rPr>
                                      <w:rFonts w:hAnsi="Calibri"/>
                                      <w:color w:val="000000" w:themeColor="dark1"/>
                                    </w:rPr>
                                    <w:t>Serve-First Mentality</w:t>
                                  </w:r>
                                </w:p>
                                <w:p w14:paraId="74DE4898" w14:textId="77777777" w:rsidR="006B0EBC" w:rsidRDefault="006B0EBC" w:rsidP="006B0EBC">
                                  <w:pPr>
                                    <w:pStyle w:val="ListParagraph"/>
                                    <w:numPr>
                                      <w:ilvl w:val="0"/>
                                      <w:numId w:val="4"/>
                                    </w:numPr>
                                    <w:spacing w:after="0" w:line="240" w:lineRule="auto"/>
                                    <w:rPr>
                                      <w:rFonts w:eastAsia="Times New Roman"/>
                                    </w:rPr>
                                  </w:pPr>
                                  <w:r>
                                    <w:rPr>
                                      <w:rFonts w:hAnsi="Calibri"/>
                                      <w:color w:val="000000" w:themeColor="dark1"/>
                                    </w:rPr>
                                    <w:t>Eager and ready to learn and commit to the opportunity</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D90BDF5" id="Text Box 5" o:spid="_x0000_s1029" type="#_x0000_t202" style="position:absolute;margin-left:1.5pt;margin-top:19.5pt;width:415.9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" fillcolor="white [3201]" strokecolor="#7f7f7f [1601]">
                      <v:textbox>
                        <w:txbxContent>
                          <w:p w14:paraId="5F1D3A1A" w14:textId="77777777" w:rsidR="006B0EBC" w:rsidRDefault="006B0EBC" w:rsidP="006B0EBC">
                            <w:pPr>
                              <w:pStyle w:val="ListParagraph"/>
                              <w:numPr>
                                <w:ilvl w:val="0"/>
                                <w:numId w:val="4"/>
                              </w:numPr>
                              <w:spacing w:after="0" w:line="240" w:lineRule="auto"/>
                              <w:rPr>
                                <w:rFonts w:eastAsia="Times New Roman"/>
                                <w:szCs w:val="24"/>
                              </w:rPr>
                            </w:pPr>
                            <w:r>
                              <w:rPr>
                                <w:rFonts w:hAnsi="Calibri"/>
                                <w:color w:val="000000" w:themeColor="dark1"/>
                              </w:rPr>
                              <w:t>Knowledge of Salesforce or CRM's preferred</w:t>
                            </w:r>
                          </w:p>
                          <w:p w14:paraId="7F4AD51A" w14:textId="77777777" w:rsidR="006B0EBC" w:rsidRDefault="006B0EBC" w:rsidP="006B0EBC">
                            <w:pPr>
                              <w:pStyle w:val="ListParagraph"/>
                              <w:numPr>
                                <w:ilvl w:val="0"/>
                                <w:numId w:val="4"/>
                              </w:numPr>
                              <w:spacing w:after="0" w:line="240" w:lineRule="auto"/>
                              <w:rPr>
                                <w:rFonts w:eastAsia="Times New Roman"/>
                              </w:rPr>
                            </w:pPr>
                            <w:r>
                              <w:rPr>
                                <w:rFonts w:hAnsi="Calibri"/>
                                <w:color w:val="000000" w:themeColor="dark1"/>
                              </w:rPr>
                              <w:t>Serve-First Mentality</w:t>
                            </w:r>
                          </w:p>
                          <w:p w14:paraId="74DE4898" w14:textId="77777777" w:rsidR="006B0EBC" w:rsidRDefault="006B0EBC" w:rsidP="006B0EBC">
                            <w:pPr>
                              <w:pStyle w:val="ListParagraph"/>
                              <w:numPr>
                                <w:ilvl w:val="0"/>
                                <w:numId w:val="4"/>
                              </w:numPr>
                              <w:spacing w:after="0" w:line="240" w:lineRule="auto"/>
                              <w:rPr>
                                <w:rFonts w:eastAsia="Times New Roman"/>
                              </w:rPr>
                            </w:pPr>
                            <w:r>
                              <w:rPr>
                                <w:rFonts w:hAnsi="Calibri"/>
                                <w:color w:val="000000" w:themeColor="dark1"/>
                              </w:rPr>
                              <w:t>Eager and ready to learn and commit to the opportunity</w:t>
                            </w:r>
                          </w:p>
                        </w:txbxContent>
                      </v:textbox>
                    </v:shape>
                  </w:pict>
                </mc:Fallback>
              </mc:AlternateContent>
            </w:r>
            <w:r w:rsidRPr="006B0EBC">
              <w:rPr>
                <w:rFonts w:ascii="Calibri" w:eastAsia="Times New Roman" w:hAnsi="Calibri" w:cs="Calibri"/>
                <w:b/>
                <w:bCs/>
                <w:color w:val="000000"/>
                <w:u w:val="single"/>
              </w:rPr>
              <w:t>Education/Knowledge/Skill Requirements</w:t>
            </w:r>
          </w:p>
        </w:tc>
      </w:tr>
    </w:tbl>
    <w:p w14:paraId="6A04707F" w14:textId="77777777" w:rsidR="003D32CA" w:rsidRDefault="003D32CA" w:rsidP="006E6C48"/>
    <w:sectPr w:rsidR="003D32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A5FB" w14:textId="77777777" w:rsidR="0005255C" w:rsidRDefault="0005255C" w:rsidP="006E6C48">
      <w:pPr>
        <w:spacing w:after="0" w:line="240" w:lineRule="auto"/>
      </w:pPr>
      <w:r>
        <w:separator/>
      </w:r>
    </w:p>
  </w:endnote>
  <w:endnote w:type="continuationSeparator" w:id="0">
    <w:p w14:paraId="06F90EF8" w14:textId="77777777" w:rsidR="0005255C" w:rsidRDefault="0005255C" w:rsidP="006E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2FF7" w14:textId="77777777" w:rsidR="0005255C" w:rsidRDefault="0005255C" w:rsidP="006E6C48">
      <w:pPr>
        <w:spacing w:after="0" w:line="240" w:lineRule="auto"/>
      </w:pPr>
      <w:r>
        <w:separator/>
      </w:r>
    </w:p>
  </w:footnote>
  <w:footnote w:type="continuationSeparator" w:id="0">
    <w:p w14:paraId="2E07BB79" w14:textId="77777777" w:rsidR="0005255C" w:rsidRDefault="0005255C" w:rsidP="006E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71A6"/>
    <w:multiLevelType w:val="hybridMultilevel"/>
    <w:tmpl w:val="816A541A"/>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 w15:restartNumberingAfterBreak="0">
    <w:nsid w:val="12DF3BF8"/>
    <w:multiLevelType w:val="hybridMultilevel"/>
    <w:tmpl w:val="B97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43DA"/>
    <w:multiLevelType w:val="hybridMultilevel"/>
    <w:tmpl w:val="68B8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502A"/>
    <w:multiLevelType w:val="hybridMultilevel"/>
    <w:tmpl w:val="32402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669DB"/>
    <w:multiLevelType w:val="hybridMultilevel"/>
    <w:tmpl w:val="7A965410"/>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16376C22"/>
    <w:multiLevelType w:val="hybridMultilevel"/>
    <w:tmpl w:val="650A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65675"/>
    <w:multiLevelType w:val="hybridMultilevel"/>
    <w:tmpl w:val="415861D0"/>
    <w:lvl w:ilvl="0" w:tplc="FC923174">
      <w:start w:val="1"/>
      <w:numFmt w:val="bullet"/>
      <w:lvlText w:val="•"/>
      <w:lvlJc w:val="left"/>
      <w:pPr>
        <w:tabs>
          <w:tab w:val="num" w:pos="720"/>
        </w:tabs>
        <w:ind w:left="720" w:hanging="360"/>
      </w:pPr>
      <w:rPr>
        <w:rFonts w:ascii="Arial" w:hAnsi="Arial" w:hint="default"/>
      </w:rPr>
    </w:lvl>
    <w:lvl w:ilvl="1" w:tplc="B78874CC">
      <w:numFmt w:val="bullet"/>
      <w:lvlText w:val="•"/>
      <w:lvlJc w:val="left"/>
      <w:pPr>
        <w:tabs>
          <w:tab w:val="num" w:pos="1440"/>
        </w:tabs>
        <w:ind w:left="1440" w:hanging="360"/>
      </w:pPr>
      <w:rPr>
        <w:rFonts w:ascii="Arial" w:hAnsi="Arial" w:hint="default"/>
      </w:rPr>
    </w:lvl>
    <w:lvl w:ilvl="2" w:tplc="4B92AA30" w:tentative="1">
      <w:start w:val="1"/>
      <w:numFmt w:val="bullet"/>
      <w:lvlText w:val="•"/>
      <w:lvlJc w:val="left"/>
      <w:pPr>
        <w:tabs>
          <w:tab w:val="num" w:pos="2160"/>
        </w:tabs>
        <w:ind w:left="2160" w:hanging="360"/>
      </w:pPr>
      <w:rPr>
        <w:rFonts w:ascii="Arial" w:hAnsi="Arial" w:hint="default"/>
      </w:rPr>
    </w:lvl>
    <w:lvl w:ilvl="3" w:tplc="6106B7CA" w:tentative="1">
      <w:start w:val="1"/>
      <w:numFmt w:val="bullet"/>
      <w:lvlText w:val="•"/>
      <w:lvlJc w:val="left"/>
      <w:pPr>
        <w:tabs>
          <w:tab w:val="num" w:pos="2880"/>
        </w:tabs>
        <w:ind w:left="2880" w:hanging="360"/>
      </w:pPr>
      <w:rPr>
        <w:rFonts w:ascii="Arial" w:hAnsi="Arial" w:hint="default"/>
      </w:rPr>
    </w:lvl>
    <w:lvl w:ilvl="4" w:tplc="7A48AB10" w:tentative="1">
      <w:start w:val="1"/>
      <w:numFmt w:val="bullet"/>
      <w:lvlText w:val="•"/>
      <w:lvlJc w:val="left"/>
      <w:pPr>
        <w:tabs>
          <w:tab w:val="num" w:pos="3600"/>
        </w:tabs>
        <w:ind w:left="3600" w:hanging="360"/>
      </w:pPr>
      <w:rPr>
        <w:rFonts w:ascii="Arial" w:hAnsi="Arial" w:hint="default"/>
      </w:rPr>
    </w:lvl>
    <w:lvl w:ilvl="5" w:tplc="0D503888" w:tentative="1">
      <w:start w:val="1"/>
      <w:numFmt w:val="bullet"/>
      <w:lvlText w:val="•"/>
      <w:lvlJc w:val="left"/>
      <w:pPr>
        <w:tabs>
          <w:tab w:val="num" w:pos="4320"/>
        </w:tabs>
        <w:ind w:left="4320" w:hanging="360"/>
      </w:pPr>
      <w:rPr>
        <w:rFonts w:ascii="Arial" w:hAnsi="Arial" w:hint="default"/>
      </w:rPr>
    </w:lvl>
    <w:lvl w:ilvl="6" w:tplc="1B6A05FC" w:tentative="1">
      <w:start w:val="1"/>
      <w:numFmt w:val="bullet"/>
      <w:lvlText w:val="•"/>
      <w:lvlJc w:val="left"/>
      <w:pPr>
        <w:tabs>
          <w:tab w:val="num" w:pos="5040"/>
        </w:tabs>
        <w:ind w:left="5040" w:hanging="360"/>
      </w:pPr>
      <w:rPr>
        <w:rFonts w:ascii="Arial" w:hAnsi="Arial" w:hint="default"/>
      </w:rPr>
    </w:lvl>
    <w:lvl w:ilvl="7" w:tplc="E4681214" w:tentative="1">
      <w:start w:val="1"/>
      <w:numFmt w:val="bullet"/>
      <w:lvlText w:val="•"/>
      <w:lvlJc w:val="left"/>
      <w:pPr>
        <w:tabs>
          <w:tab w:val="num" w:pos="5760"/>
        </w:tabs>
        <w:ind w:left="5760" w:hanging="360"/>
      </w:pPr>
      <w:rPr>
        <w:rFonts w:ascii="Arial" w:hAnsi="Arial" w:hint="default"/>
      </w:rPr>
    </w:lvl>
    <w:lvl w:ilvl="8" w:tplc="F418E7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8E2934"/>
    <w:multiLevelType w:val="hybridMultilevel"/>
    <w:tmpl w:val="B5867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96B26"/>
    <w:multiLevelType w:val="hybridMultilevel"/>
    <w:tmpl w:val="A98A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E65B1"/>
    <w:multiLevelType w:val="hybridMultilevel"/>
    <w:tmpl w:val="0C1254A2"/>
    <w:lvl w:ilvl="0" w:tplc="4C72FEB0">
      <w:start w:val="1"/>
      <w:numFmt w:val="bullet"/>
      <w:lvlText w:val="•"/>
      <w:lvlJc w:val="left"/>
      <w:pPr>
        <w:tabs>
          <w:tab w:val="num" w:pos="720"/>
        </w:tabs>
        <w:ind w:left="720" w:hanging="360"/>
      </w:pPr>
      <w:rPr>
        <w:rFonts w:ascii="Arial" w:hAnsi="Arial" w:hint="default"/>
      </w:rPr>
    </w:lvl>
    <w:lvl w:ilvl="1" w:tplc="6F9E95B0" w:tentative="1">
      <w:start w:val="1"/>
      <w:numFmt w:val="bullet"/>
      <w:lvlText w:val="•"/>
      <w:lvlJc w:val="left"/>
      <w:pPr>
        <w:tabs>
          <w:tab w:val="num" w:pos="1440"/>
        </w:tabs>
        <w:ind w:left="1440" w:hanging="360"/>
      </w:pPr>
      <w:rPr>
        <w:rFonts w:ascii="Arial" w:hAnsi="Arial" w:hint="default"/>
      </w:rPr>
    </w:lvl>
    <w:lvl w:ilvl="2" w:tplc="1A6298FE" w:tentative="1">
      <w:start w:val="1"/>
      <w:numFmt w:val="bullet"/>
      <w:lvlText w:val="•"/>
      <w:lvlJc w:val="left"/>
      <w:pPr>
        <w:tabs>
          <w:tab w:val="num" w:pos="2160"/>
        </w:tabs>
        <w:ind w:left="2160" w:hanging="360"/>
      </w:pPr>
      <w:rPr>
        <w:rFonts w:ascii="Arial" w:hAnsi="Arial" w:hint="default"/>
      </w:rPr>
    </w:lvl>
    <w:lvl w:ilvl="3" w:tplc="CC0EDC26" w:tentative="1">
      <w:start w:val="1"/>
      <w:numFmt w:val="bullet"/>
      <w:lvlText w:val="•"/>
      <w:lvlJc w:val="left"/>
      <w:pPr>
        <w:tabs>
          <w:tab w:val="num" w:pos="2880"/>
        </w:tabs>
        <w:ind w:left="2880" w:hanging="360"/>
      </w:pPr>
      <w:rPr>
        <w:rFonts w:ascii="Arial" w:hAnsi="Arial" w:hint="default"/>
      </w:rPr>
    </w:lvl>
    <w:lvl w:ilvl="4" w:tplc="170ECBA2" w:tentative="1">
      <w:start w:val="1"/>
      <w:numFmt w:val="bullet"/>
      <w:lvlText w:val="•"/>
      <w:lvlJc w:val="left"/>
      <w:pPr>
        <w:tabs>
          <w:tab w:val="num" w:pos="3600"/>
        </w:tabs>
        <w:ind w:left="3600" w:hanging="360"/>
      </w:pPr>
      <w:rPr>
        <w:rFonts w:ascii="Arial" w:hAnsi="Arial" w:hint="default"/>
      </w:rPr>
    </w:lvl>
    <w:lvl w:ilvl="5" w:tplc="8CFC1354" w:tentative="1">
      <w:start w:val="1"/>
      <w:numFmt w:val="bullet"/>
      <w:lvlText w:val="•"/>
      <w:lvlJc w:val="left"/>
      <w:pPr>
        <w:tabs>
          <w:tab w:val="num" w:pos="4320"/>
        </w:tabs>
        <w:ind w:left="4320" w:hanging="360"/>
      </w:pPr>
      <w:rPr>
        <w:rFonts w:ascii="Arial" w:hAnsi="Arial" w:hint="default"/>
      </w:rPr>
    </w:lvl>
    <w:lvl w:ilvl="6" w:tplc="F30CA5BC" w:tentative="1">
      <w:start w:val="1"/>
      <w:numFmt w:val="bullet"/>
      <w:lvlText w:val="•"/>
      <w:lvlJc w:val="left"/>
      <w:pPr>
        <w:tabs>
          <w:tab w:val="num" w:pos="5040"/>
        </w:tabs>
        <w:ind w:left="5040" w:hanging="360"/>
      </w:pPr>
      <w:rPr>
        <w:rFonts w:ascii="Arial" w:hAnsi="Arial" w:hint="default"/>
      </w:rPr>
    </w:lvl>
    <w:lvl w:ilvl="7" w:tplc="CAC47980" w:tentative="1">
      <w:start w:val="1"/>
      <w:numFmt w:val="bullet"/>
      <w:lvlText w:val="•"/>
      <w:lvlJc w:val="left"/>
      <w:pPr>
        <w:tabs>
          <w:tab w:val="num" w:pos="5760"/>
        </w:tabs>
        <w:ind w:left="5760" w:hanging="360"/>
      </w:pPr>
      <w:rPr>
        <w:rFonts w:ascii="Arial" w:hAnsi="Arial" w:hint="default"/>
      </w:rPr>
    </w:lvl>
    <w:lvl w:ilvl="8" w:tplc="B5C612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5744B"/>
    <w:multiLevelType w:val="hybridMultilevel"/>
    <w:tmpl w:val="5E2C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DC7E04"/>
    <w:multiLevelType w:val="hybridMultilevel"/>
    <w:tmpl w:val="7EEA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F572A"/>
    <w:multiLevelType w:val="hybridMultilevel"/>
    <w:tmpl w:val="6078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C45D4"/>
    <w:multiLevelType w:val="hybridMultilevel"/>
    <w:tmpl w:val="1F2E9CAC"/>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4" w15:restartNumberingAfterBreak="0">
    <w:nsid w:val="44AE07EF"/>
    <w:multiLevelType w:val="hybridMultilevel"/>
    <w:tmpl w:val="0F00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91890"/>
    <w:multiLevelType w:val="hybridMultilevel"/>
    <w:tmpl w:val="EC200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916624"/>
    <w:multiLevelType w:val="hybridMultilevel"/>
    <w:tmpl w:val="8C40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6123C"/>
    <w:multiLevelType w:val="hybridMultilevel"/>
    <w:tmpl w:val="59E40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44AFC"/>
    <w:multiLevelType w:val="hybridMultilevel"/>
    <w:tmpl w:val="439AF00A"/>
    <w:lvl w:ilvl="0" w:tplc="0409000F">
      <w:start w:val="1"/>
      <w:numFmt w:val="decimal"/>
      <w:lvlText w:val="%1."/>
      <w:lvlJc w:val="left"/>
      <w:pPr>
        <w:ind w:left="1444" w:hanging="360"/>
      </w:pPr>
    </w:lvl>
    <w:lvl w:ilvl="1" w:tplc="04090019">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9" w15:restartNumberingAfterBreak="0">
    <w:nsid w:val="540B62BA"/>
    <w:multiLevelType w:val="hybridMultilevel"/>
    <w:tmpl w:val="77F439BA"/>
    <w:lvl w:ilvl="0" w:tplc="F6D29D2A">
      <w:start w:val="1"/>
      <w:numFmt w:val="bullet"/>
      <w:lvlText w:val="•"/>
      <w:lvlJc w:val="left"/>
      <w:pPr>
        <w:tabs>
          <w:tab w:val="num" w:pos="720"/>
        </w:tabs>
        <w:ind w:left="720" w:hanging="360"/>
      </w:pPr>
      <w:rPr>
        <w:rFonts w:ascii="Arial" w:hAnsi="Arial" w:hint="default"/>
      </w:rPr>
    </w:lvl>
    <w:lvl w:ilvl="1" w:tplc="E1287738" w:tentative="1">
      <w:start w:val="1"/>
      <w:numFmt w:val="bullet"/>
      <w:lvlText w:val="•"/>
      <w:lvlJc w:val="left"/>
      <w:pPr>
        <w:tabs>
          <w:tab w:val="num" w:pos="1440"/>
        </w:tabs>
        <w:ind w:left="1440" w:hanging="360"/>
      </w:pPr>
      <w:rPr>
        <w:rFonts w:ascii="Arial" w:hAnsi="Arial" w:hint="default"/>
      </w:rPr>
    </w:lvl>
    <w:lvl w:ilvl="2" w:tplc="12CCA3DC" w:tentative="1">
      <w:start w:val="1"/>
      <w:numFmt w:val="bullet"/>
      <w:lvlText w:val="•"/>
      <w:lvlJc w:val="left"/>
      <w:pPr>
        <w:tabs>
          <w:tab w:val="num" w:pos="2160"/>
        </w:tabs>
        <w:ind w:left="2160" w:hanging="360"/>
      </w:pPr>
      <w:rPr>
        <w:rFonts w:ascii="Arial" w:hAnsi="Arial" w:hint="default"/>
      </w:rPr>
    </w:lvl>
    <w:lvl w:ilvl="3" w:tplc="B468A8B4" w:tentative="1">
      <w:start w:val="1"/>
      <w:numFmt w:val="bullet"/>
      <w:lvlText w:val="•"/>
      <w:lvlJc w:val="left"/>
      <w:pPr>
        <w:tabs>
          <w:tab w:val="num" w:pos="2880"/>
        </w:tabs>
        <w:ind w:left="2880" w:hanging="360"/>
      </w:pPr>
      <w:rPr>
        <w:rFonts w:ascii="Arial" w:hAnsi="Arial" w:hint="default"/>
      </w:rPr>
    </w:lvl>
    <w:lvl w:ilvl="4" w:tplc="9BB84ED8" w:tentative="1">
      <w:start w:val="1"/>
      <w:numFmt w:val="bullet"/>
      <w:lvlText w:val="•"/>
      <w:lvlJc w:val="left"/>
      <w:pPr>
        <w:tabs>
          <w:tab w:val="num" w:pos="3600"/>
        </w:tabs>
        <w:ind w:left="3600" w:hanging="360"/>
      </w:pPr>
      <w:rPr>
        <w:rFonts w:ascii="Arial" w:hAnsi="Arial" w:hint="default"/>
      </w:rPr>
    </w:lvl>
    <w:lvl w:ilvl="5" w:tplc="175ED9F4" w:tentative="1">
      <w:start w:val="1"/>
      <w:numFmt w:val="bullet"/>
      <w:lvlText w:val="•"/>
      <w:lvlJc w:val="left"/>
      <w:pPr>
        <w:tabs>
          <w:tab w:val="num" w:pos="4320"/>
        </w:tabs>
        <w:ind w:left="4320" w:hanging="360"/>
      </w:pPr>
      <w:rPr>
        <w:rFonts w:ascii="Arial" w:hAnsi="Arial" w:hint="default"/>
      </w:rPr>
    </w:lvl>
    <w:lvl w:ilvl="6" w:tplc="04769FBC" w:tentative="1">
      <w:start w:val="1"/>
      <w:numFmt w:val="bullet"/>
      <w:lvlText w:val="•"/>
      <w:lvlJc w:val="left"/>
      <w:pPr>
        <w:tabs>
          <w:tab w:val="num" w:pos="5040"/>
        </w:tabs>
        <w:ind w:left="5040" w:hanging="360"/>
      </w:pPr>
      <w:rPr>
        <w:rFonts w:ascii="Arial" w:hAnsi="Arial" w:hint="default"/>
      </w:rPr>
    </w:lvl>
    <w:lvl w:ilvl="7" w:tplc="87962246" w:tentative="1">
      <w:start w:val="1"/>
      <w:numFmt w:val="bullet"/>
      <w:lvlText w:val="•"/>
      <w:lvlJc w:val="left"/>
      <w:pPr>
        <w:tabs>
          <w:tab w:val="num" w:pos="5760"/>
        </w:tabs>
        <w:ind w:left="5760" w:hanging="360"/>
      </w:pPr>
      <w:rPr>
        <w:rFonts w:ascii="Arial" w:hAnsi="Arial" w:hint="default"/>
      </w:rPr>
    </w:lvl>
    <w:lvl w:ilvl="8" w:tplc="43E652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7D3273"/>
    <w:multiLevelType w:val="hybridMultilevel"/>
    <w:tmpl w:val="54C0D7AE"/>
    <w:lvl w:ilvl="0" w:tplc="C070FA52">
      <w:start w:val="1"/>
      <w:numFmt w:val="bullet"/>
      <w:lvlText w:val="•"/>
      <w:lvlJc w:val="left"/>
      <w:pPr>
        <w:tabs>
          <w:tab w:val="num" w:pos="720"/>
        </w:tabs>
        <w:ind w:left="720" w:hanging="360"/>
      </w:pPr>
      <w:rPr>
        <w:rFonts w:ascii="Arial" w:hAnsi="Arial" w:hint="default"/>
      </w:rPr>
    </w:lvl>
    <w:lvl w:ilvl="1" w:tplc="B8784100" w:tentative="1">
      <w:start w:val="1"/>
      <w:numFmt w:val="bullet"/>
      <w:lvlText w:val="•"/>
      <w:lvlJc w:val="left"/>
      <w:pPr>
        <w:tabs>
          <w:tab w:val="num" w:pos="1440"/>
        </w:tabs>
        <w:ind w:left="1440" w:hanging="360"/>
      </w:pPr>
      <w:rPr>
        <w:rFonts w:ascii="Arial" w:hAnsi="Arial" w:hint="default"/>
      </w:rPr>
    </w:lvl>
    <w:lvl w:ilvl="2" w:tplc="2D4E539A" w:tentative="1">
      <w:start w:val="1"/>
      <w:numFmt w:val="bullet"/>
      <w:lvlText w:val="•"/>
      <w:lvlJc w:val="left"/>
      <w:pPr>
        <w:tabs>
          <w:tab w:val="num" w:pos="2160"/>
        </w:tabs>
        <w:ind w:left="2160" w:hanging="360"/>
      </w:pPr>
      <w:rPr>
        <w:rFonts w:ascii="Arial" w:hAnsi="Arial" w:hint="default"/>
      </w:rPr>
    </w:lvl>
    <w:lvl w:ilvl="3" w:tplc="92FAF4B8" w:tentative="1">
      <w:start w:val="1"/>
      <w:numFmt w:val="bullet"/>
      <w:lvlText w:val="•"/>
      <w:lvlJc w:val="left"/>
      <w:pPr>
        <w:tabs>
          <w:tab w:val="num" w:pos="2880"/>
        </w:tabs>
        <w:ind w:left="2880" w:hanging="360"/>
      </w:pPr>
      <w:rPr>
        <w:rFonts w:ascii="Arial" w:hAnsi="Arial" w:hint="default"/>
      </w:rPr>
    </w:lvl>
    <w:lvl w:ilvl="4" w:tplc="E7AEB8F0" w:tentative="1">
      <w:start w:val="1"/>
      <w:numFmt w:val="bullet"/>
      <w:lvlText w:val="•"/>
      <w:lvlJc w:val="left"/>
      <w:pPr>
        <w:tabs>
          <w:tab w:val="num" w:pos="3600"/>
        </w:tabs>
        <w:ind w:left="3600" w:hanging="360"/>
      </w:pPr>
      <w:rPr>
        <w:rFonts w:ascii="Arial" w:hAnsi="Arial" w:hint="default"/>
      </w:rPr>
    </w:lvl>
    <w:lvl w:ilvl="5" w:tplc="6E46E370" w:tentative="1">
      <w:start w:val="1"/>
      <w:numFmt w:val="bullet"/>
      <w:lvlText w:val="•"/>
      <w:lvlJc w:val="left"/>
      <w:pPr>
        <w:tabs>
          <w:tab w:val="num" w:pos="4320"/>
        </w:tabs>
        <w:ind w:left="4320" w:hanging="360"/>
      </w:pPr>
      <w:rPr>
        <w:rFonts w:ascii="Arial" w:hAnsi="Arial" w:hint="default"/>
      </w:rPr>
    </w:lvl>
    <w:lvl w:ilvl="6" w:tplc="06681922" w:tentative="1">
      <w:start w:val="1"/>
      <w:numFmt w:val="bullet"/>
      <w:lvlText w:val="•"/>
      <w:lvlJc w:val="left"/>
      <w:pPr>
        <w:tabs>
          <w:tab w:val="num" w:pos="5040"/>
        </w:tabs>
        <w:ind w:left="5040" w:hanging="360"/>
      </w:pPr>
      <w:rPr>
        <w:rFonts w:ascii="Arial" w:hAnsi="Arial" w:hint="default"/>
      </w:rPr>
    </w:lvl>
    <w:lvl w:ilvl="7" w:tplc="7776676C" w:tentative="1">
      <w:start w:val="1"/>
      <w:numFmt w:val="bullet"/>
      <w:lvlText w:val="•"/>
      <w:lvlJc w:val="left"/>
      <w:pPr>
        <w:tabs>
          <w:tab w:val="num" w:pos="5760"/>
        </w:tabs>
        <w:ind w:left="5760" w:hanging="360"/>
      </w:pPr>
      <w:rPr>
        <w:rFonts w:ascii="Arial" w:hAnsi="Arial" w:hint="default"/>
      </w:rPr>
    </w:lvl>
    <w:lvl w:ilvl="8" w:tplc="2C1C7F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1033AD"/>
    <w:multiLevelType w:val="hybridMultilevel"/>
    <w:tmpl w:val="41BE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579CA"/>
    <w:multiLevelType w:val="hybridMultilevel"/>
    <w:tmpl w:val="55D0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3618D"/>
    <w:multiLevelType w:val="hybridMultilevel"/>
    <w:tmpl w:val="665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7A783F"/>
    <w:multiLevelType w:val="hybridMultilevel"/>
    <w:tmpl w:val="9A0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C364B"/>
    <w:multiLevelType w:val="hybridMultilevel"/>
    <w:tmpl w:val="234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C623D"/>
    <w:multiLevelType w:val="hybridMultilevel"/>
    <w:tmpl w:val="3F4E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9"/>
  </w:num>
  <w:num w:numId="5">
    <w:abstractNumId w:val="19"/>
  </w:num>
  <w:num w:numId="6">
    <w:abstractNumId w:val="6"/>
  </w:num>
  <w:num w:numId="7">
    <w:abstractNumId w:val="20"/>
  </w:num>
  <w:num w:numId="8">
    <w:abstractNumId w:val="15"/>
  </w:num>
  <w:num w:numId="9">
    <w:abstractNumId w:val="13"/>
  </w:num>
  <w:num w:numId="10">
    <w:abstractNumId w:val="0"/>
  </w:num>
  <w:num w:numId="11">
    <w:abstractNumId w:val="21"/>
  </w:num>
  <w:num w:numId="12">
    <w:abstractNumId w:val="11"/>
  </w:num>
  <w:num w:numId="13">
    <w:abstractNumId w:val="26"/>
  </w:num>
  <w:num w:numId="14">
    <w:abstractNumId w:val="23"/>
  </w:num>
  <w:num w:numId="15">
    <w:abstractNumId w:val="8"/>
  </w:num>
  <w:num w:numId="16">
    <w:abstractNumId w:val="18"/>
  </w:num>
  <w:num w:numId="17">
    <w:abstractNumId w:val="22"/>
  </w:num>
  <w:num w:numId="18">
    <w:abstractNumId w:val="14"/>
  </w:num>
  <w:num w:numId="19">
    <w:abstractNumId w:val="1"/>
  </w:num>
  <w:num w:numId="20">
    <w:abstractNumId w:val="2"/>
  </w:num>
  <w:num w:numId="21">
    <w:abstractNumId w:val="12"/>
  </w:num>
  <w:num w:numId="22">
    <w:abstractNumId w:val="10"/>
  </w:num>
  <w:num w:numId="23">
    <w:abstractNumId w:val="24"/>
  </w:num>
  <w:num w:numId="24">
    <w:abstractNumId w:val="4"/>
  </w:num>
  <w:num w:numId="25">
    <w:abstractNumId w:val="16"/>
  </w:num>
  <w:num w:numId="26">
    <w:abstractNumId w:val="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88"/>
    <w:rsid w:val="000325F2"/>
    <w:rsid w:val="0005255C"/>
    <w:rsid w:val="00052FDF"/>
    <w:rsid w:val="00072B38"/>
    <w:rsid w:val="00095B30"/>
    <w:rsid w:val="000963ED"/>
    <w:rsid w:val="0015312C"/>
    <w:rsid w:val="001670E9"/>
    <w:rsid w:val="00193A72"/>
    <w:rsid w:val="001D0A80"/>
    <w:rsid w:val="00207E93"/>
    <w:rsid w:val="002132AB"/>
    <w:rsid w:val="002C4CE1"/>
    <w:rsid w:val="00330D92"/>
    <w:rsid w:val="00344E0C"/>
    <w:rsid w:val="003503C2"/>
    <w:rsid w:val="0037281D"/>
    <w:rsid w:val="003D32CA"/>
    <w:rsid w:val="00430C05"/>
    <w:rsid w:val="00446D74"/>
    <w:rsid w:val="004B3BDE"/>
    <w:rsid w:val="004F417B"/>
    <w:rsid w:val="005152AC"/>
    <w:rsid w:val="00597A82"/>
    <w:rsid w:val="005A2774"/>
    <w:rsid w:val="005E05E3"/>
    <w:rsid w:val="005F7E86"/>
    <w:rsid w:val="00662223"/>
    <w:rsid w:val="006B0EBC"/>
    <w:rsid w:val="006B5888"/>
    <w:rsid w:val="006E6C48"/>
    <w:rsid w:val="006E7481"/>
    <w:rsid w:val="00712568"/>
    <w:rsid w:val="007366A6"/>
    <w:rsid w:val="00751489"/>
    <w:rsid w:val="007635A9"/>
    <w:rsid w:val="007B7ED8"/>
    <w:rsid w:val="007C45F0"/>
    <w:rsid w:val="008A0845"/>
    <w:rsid w:val="0093069F"/>
    <w:rsid w:val="0097367A"/>
    <w:rsid w:val="00993D2E"/>
    <w:rsid w:val="009C1F3C"/>
    <w:rsid w:val="009C66F2"/>
    <w:rsid w:val="009F2B60"/>
    <w:rsid w:val="00A02872"/>
    <w:rsid w:val="00A10CE7"/>
    <w:rsid w:val="00A31B60"/>
    <w:rsid w:val="00A518FC"/>
    <w:rsid w:val="00A7325C"/>
    <w:rsid w:val="00A95839"/>
    <w:rsid w:val="00AD5B5A"/>
    <w:rsid w:val="00AE25A4"/>
    <w:rsid w:val="00AE4FED"/>
    <w:rsid w:val="00B13A67"/>
    <w:rsid w:val="00B32EB8"/>
    <w:rsid w:val="00C4469B"/>
    <w:rsid w:val="00D516B4"/>
    <w:rsid w:val="00D74B40"/>
    <w:rsid w:val="00E36FA9"/>
    <w:rsid w:val="00E54C96"/>
    <w:rsid w:val="00E92D19"/>
    <w:rsid w:val="00EB5CCC"/>
    <w:rsid w:val="00EB6A8E"/>
    <w:rsid w:val="00ED6E6B"/>
    <w:rsid w:val="00EE0968"/>
    <w:rsid w:val="00F1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3FC"/>
  <w15:chartTrackingRefBased/>
  <w15:docId w15:val="{27AB7C2D-6F2A-44FE-9905-3F8A92F8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48"/>
    <w:pPr>
      <w:ind w:left="720"/>
      <w:contextualSpacing/>
    </w:pPr>
  </w:style>
  <w:style w:type="paragraph" w:styleId="Header">
    <w:name w:val="header"/>
    <w:basedOn w:val="Normal"/>
    <w:link w:val="HeaderChar"/>
    <w:uiPriority w:val="99"/>
    <w:unhideWhenUsed/>
    <w:rsid w:val="006E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C48"/>
  </w:style>
  <w:style w:type="paragraph" w:styleId="Footer">
    <w:name w:val="footer"/>
    <w:basedOn w:val="Normal"/>
    <w:link w:val="FooterChar"/>
    <w:uiPriority w:val="99"/>
    <w:unhideWhenUsed/>
    <w:rsid w:val="006E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C48"/>
  </w:style>
  <w:style w:type="table" w:styleId="TableGrid">
    <w:name w:val="Table Grid"/>
    <w:basedOn w:val="TableNormal"/>
    <w:uiPriority w:val="39"/>
    <w:rsid w:val="00973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69B"/>
    <w:rPr>
      <w:color w:val="0563C1" w:themeColor="hyperlink"/>
      <w:u w:val="single"/>
    </w:rPr>
  </w:style>
  <w:style w:type="character" w:styleId="UnresolvedMention">
    <w:name w:val="Unresolved Mention"/>
    <w:basedOn w:val="DefaultParagraphFont"/>
    <w:uiPriority w:val="99"/>
    <w:semiHidden/>
    <w:unhideWhenUsed/>
    <w:rsid w:val="00C4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319344">
      <w:bodyDiv w:val="1"/>
      <w:marLeft w:val="0"/>
      <w:marRight w:val="0"/>
      <w:marTop w:val="0"/>
      <w:marBottom w:val="0"/>
      <w:divBdr>
        <w:top w:val="none" w:sz="0" w:space="0" w:color="auto"/>
        <w:left w:val="none" w:sz="0" w:space="0" w:color="auto"/>
        <w:bottom w:val="none" w:sz="0" w:space="0" w:color="auto"/>
        <w:right w:val="none" w:sz="0" w:space="0" w:color="auto"/>
      </w:divBdr>
    </w:div>
    <w:div w:id="20975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horner@renov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Horner</dc:creator>
  <cp:keywords/>
  <dc:description/>
  <cp:lastModifiedBy>Kelsey Kohlmorgen</cp:lastModifiedBy>
  <cp:revision>5</cp:revision>
  <dcterms:created xsi:type="dcterms:W3CDTF">2020-10-27T12:04:00Z</dcterms:created>
  <dcterms:modified xsi:type="dcterms:W3CDTF">2021-03-11T16:04:00Z</dcterms:modified>
</cp:coreProperties>
</file>